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435D" w14:textId="77777777" w:rsidR="003D132C" w:rsidRDefault="003D132C" w:rsidP="003D132C">
      <w:pPr>
        <w:widowControl w:val="0"/>
        <w:autoSpaceDE w:val="0"/>
        <w:autoSpaceDN w:val="0"/>
        <w:adjustRightInd w:val="0"/>
      </w:pPr>
    </w:p>
    <w:p w14:paraId="67480A85" w14:textId="77777777" w:rsidR="003D132C" w:rsidRDefault="003D132C" w:rsidP="003D132C">
      <w:pPr>
        <w:widowControl w:val="0"/>
        <w:autoSpaceDE w:val="0"/>
        <w:autoSpaceDN w:val="0"/>
        <w:adjustRightInd w:val="0"/>
      </w:pPr>
      <w:r>
        <w:rPr>
          <w:b/>
          <w:bCs/>
        </w:rPr>
        <w:t>Section 330.3140  Laundry</w:t>
      </w:r>
      <w:r>
        <w:t xml:space="preserve"> </w:t>
      </w:r>
    </w:p>
    <w:p w14:paraId="51C871F3" w14:textId="77777777" w:rsidR="003D132C" w:rsidRDefault="003D132C" w:rsidP="003D132C">
      <w:pPr>
        <w:widowControl w:val="0"/>
        <w:autoSpaceDE w:val="0"/>
        <w:autoSpaceDN w:val="0"/>
        <w:adjustRightInd w:val="0"/>
      </w:pPr>
    </w:p>
    <w:p w14:paraId="11C85BC2" w14:textId="77777777" w:rsidR="003D132C" w:rsidRDefault="003D132C" w:rsidP="003D132C">
      <w:pPr>
        <w:widowControl w:val="0"/>
        <w:autoSpaceDE w:val="0"/>
        <w:autoSpaceDN w:val="0"/>
        <w:adjustRightInd w:val="0"/>
      </w:pPr>
      <w:r>
        <w:t xml:space="preserve">Every building shall: </w:t>
      </w:r>
    </w:p>
    <w:p w14:paraId="4E74EB35" w14:textId="77777777" w:rsidR="001046D2" w:rsidRDefault="001046D2" w:rsidP="003D132C">
      <w:pPr>
        <w:widowControl w:val="0"/>
        <w:autoSpaceDE w:val="0"/>
        <w:autoSpaceDN w:val="0"/>
        <w:adjustRightInd w:val="0"/>
      </w:pPr>
    </w:p>
    <w:p w14:paraId="76701FE6" w14:textId="77777777" w:rsidR="003D132C" w:rsidRDefault="003D132C" w:rsidP="003D132C">
      <w:pPr>
        <w:widowControl w:val="0"/>
        <w:autoSpaceDE w:val="0"/>
        <w:autoSpaceDN w:val="0"/>
        <w:adjustRightInd w:val="0"/>
        <w:ind w:left="1440" w:hanging="720"/>
      </w:pPr>
      <w:r>
        <w:t>a)</w:t>
      </w:r>
      <w:r>
        <w:tab/>
        <w:t xml:space="preserve">Provide a laundry room with commercial type equipment designed to meet the needs of the facility unless a commercial laundry service is used. </w:t>
      </w:r>
    </w:p>
    <w:p w14:paraId="4684BDFB" w14:textId="77777777" w:rsidR="001046D2" w:rsidRDefault="001046D2" w:rsidP="00C3592D">
      <w:pPr>
        <w:widowControl w:val="0"/>
        <w:autoSpaceDE w:val="0"/>
        <w:autoSpaceDN w:val="0"/>
        <w:adjustRightInd w:val="0"/>
      </w:pPr>
    </w:p>
    <w:p w14:paraId="6D7910BC" w14:textId="77777777" w:rsidR="003D132C" w:rsidRDefault="003D132C" w:rsidP="003D132C">
      <w:pPr>
        <w:widowControl w:val="0"/>
        <w:autoSpaceDE w:val="0"/>
        <w:autoSpaceDN w:val="0"/>
        <w:adjustRightInd w:val="0"/>
        <w:ind w:left="1440" w:hanging="720"/>
      </w:pPr>
      <w:r>
        <w:t>b)</w:t>
      </w:r>
      <w:r>
        <w:tab/>
        <w:t xml:space="preserve">Provide satisfactory storage and separate counting rooms for soiled and clean linens. </w:t>
      </w:r>
    </w:p>
    <w:p w14:paraId="5883F23C" w14:textId="77777777" w:rsidR="001046D2" w:rsidRDefault="001046D2" w:rsidP="00B77916">
      <w:pPr>
        <w:widowControl w:val="0"/>
        <w:autoSpaceDE w:val="0"/>
        <w:autoSpaceDN w:val="0"/>
        <w:adjustRightInd w:val="0"/>
      </w:pPr>
    </w:p>
    <w:p w14:paraId="58F0BE0A" w14:textId="77777777" w:rsidR="003D132C" w:rsidRDefault="003D132C" w:rsidP="003D132C">
      <w:pPr>
        <w:widowControl w:val="0"/>
        <w:autoSpaceDE w:val="0"/>
        <w:autoSpaceDN w:val="0"/>
        <w:adjustRightInd w:val="0"/>
        <w:ind w:left="1440" w:hanging="720"/>
      </w:pPr>
      <w:r>
        <w:t>c)</w:t>
      </w:r>
      <w:r>
        <w:tab/>
        <w:t xml:space="preserve">Have the laundry room, storage and counting rooms located in areas not used by residents nor for food storage, preparation or serving, and so that soiled linens are not carried through a food handling area to reach them. </w:t>
      </w:r>
    </w:p>
    <w:p w14:paraId="26B76219" w14:textId="77777777" w:rsidR="001046D2" w:rsidRDefault="001046D2" w:rsidP="00B77916">
      <w:pPr>
        <w:widowControl w:val="0"/>
        <w:autoSpaceDE w:val="0"/>
        <w:autoSpaceDN w:val="0"/>
        <w:adjustRightInd w:val="0"/>
      </w:pPr>
    </w:p>
    <w:p w14:paraId="643B121A" w14:textId="77777777" w:rsidR="003D132C" w:rsidRDefault="003D132C" w:rsidP="003D132C">
      <w:pPr>
        <w:widowControl w:val="0"/>
        <w:autoSpaceDE w:val="0"/>
        <w:autoSpaceDN w:val="0"/>
        <w:adjustRightInd w:val="0"/>
        <w:ind w:left="1440" w:hanging="720"/>
      </w:pPr>
      <w:r>
        <w:t>d)</w:t>
      </w:r>
      <w:r>
        <w:tab/>
        <w:t xml:space="preserve">Provide proper mechanical ventilation. </w:t>
      </w:r>
    </w:p>
    <w:p w14:paraId="4932520D" w14:textId="77777777" w:rsidR="001046D2" w:rsidRDefault="001046D2" w:rsidP="00B77916">
      <w:pPr>
        <w:widowControl w:val="0"/>
        <w:autoSpaceDE w:val="0"/>
        <w:autoSpaceDN w:val="0"/>
        <w:adjustRightInd w:val="0"/>
      </w:pPr>
    </w:p>
    <w:p w14:paraId="2A829810" w14:textId="77777777" w:rsidR="003D132C" w:rsidRDefault="003D132C" w:rsidP="003D132C">
      <w:pPr>
        <w:widowControl w:val="0"/>
        <w:autoSpaceDE w:val="0"/>
        <w:autoSpaceDN w:val="0"/>
        <w:adjustRightInd w:val="0"/>
        <w:ind w:left="1440" w:hanging="720"/>
      </w:pPr>
      <w:r>
        <w:t>e)</w:t>
      </w:r>
      <w:r>
        <w:tab/>
        <w:t xml:space="preserve">If a washer and dryer are provided for personal use by residents, they shall be located in an area separate from the laundry. </w:t>
      </w:r>
    </w:p>
    <w:p w14:paraId="6F106165" w14:textId="77777777" w:rsidR="003D132C" w:rsidRDefault="003D132C" w:rsidP="00B77916">
      <w:pPr>
        <w:widowControl w:val="0"/>
        <w:autoSpaceDE w:val="0"/>
        <w:autoSpaceDN w:val="0"/>
        <w:adjustRightInd w:val="0"/>
      </w:pPr>
    </w:p>
    <w:p w14:paraId="627559BF" w14:textId="77777777" w:rsidR="003D132C" w:rsidRDefault="003D132C" w:rsidP="003D132C">
      <w:pPr>
        <w:widowControl w:val="0"/>
        <w:autoSpaceDE w:val="0"/>
        <w:autoSpaceDN w:val="0"/>
        <w:adjustRightInd w:val="0"/>
        <w:ind w:left="1440" w:hanging="720"/>
      </w:pPr>
      <w:r>
        <w:t xml:space="preserve">(Source:  Amended at 13 Ill. Reg. 6562, effective April 17, 1989) </w:t>
      </w:r>
    </w:p>
    <w:sectPr w:rsidR="003D132C" w:rsidSect="003D13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D132C"/>
    <w:rsid w:val="001046D2"/>
    <w:rsid w:val="003D132C"/>
    <w:rsid w:val="00536F79"/>
    <w:rsid w:val="0055193D"/>
    <w:rsid w:val="005C3366"/>
    <w:rsid w:val="00786BB1"/>
    <w:rsid w:val="00B77916"/>
    <w:rsid w:val="00C3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18DD82"/>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2025-02-23T21:12:00Z</dcterms:modified>
</cp:coreProperties>
</file>