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B0A0C" w14:textId="77777777" w:rsidR="009768FE" w:rsidRDefault="009768FE" w:rsidP="009768FE">
      <w:pPr>
        <w:widowControl w:val="0"/>
        <w:rPr>
          <w:szCs w:val="22"/>
        </w:rPr>
      </w:pPr>
    </w:p>
    <w:p w14:paraId="1F6D3EAF" w14:textId="77777777" w:rsidR="009768FE" w:rsidRDefault="009768FE" w:rsidP="009768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330.910  Personnel</w:t>
      </w:r>
      <w:r>
        <w:t xml:space="preserve"> </w:t>
      </w:r>
    </w:p>
    <w:p w14:paraId="3D0A8EA0" w14:textId="28167E03" w:rsidR="009768FE" w:rsidRDefault="009768FE" w:rsidP="009768FE">
      <w:pPr>
        <w:widowControl w:val="0"/>
        <w:autoSpaceDE w:val="0"/>
        <w:autoSpaceDN w:val="0"/>
        <w:adjustRightInd w:val="0"/>
      </w:pPr>
    </w:p>
    <w:p w14:paraId="0B22A7E1" w14:textId="7274E11A" w:rsidR="000174EB" w:rsidRDefault="009768FE" w:rsidP="0028654E">
      <w:pPr>
        <w:ind w:left="1440" w:hanging="720"/>
      </w:pPr>
      <w:r>
        <w:t>a)</w:t>
      </w:r>
      <w:r>
        <w:tab/>
      </w:r>
      <w:r>
        <w:rPr>
          <w:i/>
          <w:iCs/>
        </w:rPr>
        <w:t>A facility shall not employ an individual as</w:t>
      </w:r>
      <w:r w:rsidR="008D33E9">
        <w:rPr>
          <w:i/>
          <w:iCs/>
        </w:rPr>
        <w:t xml:space="preserve"> a</w:t>
      </w:r>
      <w:r w:rsidRPr="009768FE">
        <w:rPr>
          <w:i/>
          <w:iCs/>
        </w:rPr>
        <w:t xml:space="preserve"> </w:t>
      </w:r>
      <w:r w:rsidRPr="00275EFD">
        <w:rPr>
          <w:i/>
          <w:iCs/>
        </w:rPr>
        <w:t>nursing assistant</w:t>
      </w:r>
      <w:r w:rsidRPr="00275EFD">
        <w:t xml:space="preserve">, </w:t>
      </w:r>
      <w:r w:rsidRPr="00275EFD">
        <w:rPr>
          <w:i/>
        </w:rPr>
        <w:t>habilitation aide, home health aide, psychiatric services rehabilitation aide, or child care aide, or newly hired as an individual who may have access to a resident, a resident</w:t>
      </w:r>
      <w:r>
        <w:rPr>
          <w:i/>
        </w:rPr>
        <w:t>'</w:t>
      </w:r>
      <w:r w:rsidRPr="00275EFD">
        <w:rPr>
          <w:i/>
        </w:rPr>
        <w:t>s living quarters, or a resident</w:t>
      </w:r>
      <w:r>
        <w:rPr>
          <w:i/>
        </w:rPr>
        <w:t>'</w:t>
      </w:r>
      <w:r w:rsidRPr="00275EFD">
        <w:rPr>
          <w:i/>
        </w:rPr>
        <w:t>s personal, financial, or medical records, unless the facility has inquired of the Department</w:t>
      </w:r>
      <w:r>
        <w:rPr>
          <w:i/>
        </w:rPr>
        <w:t>'</w:t>
      </w:r>
      <w:r w:rsidRPr="00275EFD">
        <w:rPr>
          <w:i/>
        </w:rPr>
        <w:t>s Health Care Worker Registry and the individual is listed on the Health Care Worker Registry as eligible to work for a health care employer</w:t>
      </w:r>
      <w:r w:rsidRPr="00275EFD">
        <w:t>.</w:t>
      </w:r>
      <w:r w:rsidR="00DB7A67" w:rsidDel="00DB7A67">
        <w:t xml:space="preserve"> </w:t>
      </w:r>
      <w:r>
        <w:t xml:space="preserve">  (Section 3-206.01 of the Act) </w:t>
      </w:r>
    </w:p>
    <w:p w14:paraId="418138D3" w14:textId="156DBCB7" w:rsidR="00DB7A67" w:rsidRDefault="00DB7A67" w:rsidP="009768FE">
      <w:pPr>
        <w:ind w:left="720" w:hanging="720"/>
      </w:pPr>
    </w:p>
    <w:p w14:paraId="16C01E27" w14:textId="15DD24AF" w:rsidR="00DB7A67" w:rsidRDefault="00DB7A67" w:rsidP="00DB7A6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Sufficient staff in numbers and qualifications shall be on duty all hours of each day to provide services that meet the total needs of the residents.  At a minimum, at least one staff member shall be awake, dressed, and on duty at all times. </w:t>
      </w:r>
    </w:p>
    <w:p w14:paraId="6351825A" w14:textId="77777777" w:rsidR="00DB7A67" w:rsidRDefault="00DB7A67" w:rsidP="00242D7A">
      <w:pPr>
        <w:widowControl w:val="0"/>
        <w:autoSpaceDE w:val="0"/>
        <w:autoSpaceDN w:val="0"/>
        <w:adjustRightInd w:val="0"/>
      </w:pPr>
    </w:p>
    <w:p w14:paraId="49029BC6" w14:textId="5FD511D5" w:rsidR="00DB7A67" w:rsidRDefault="00DB7A67" w:rsidP="00DB7A6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facility shall provide an administrator as set forth in Subpart B. </w:t>
      </w:r>
    </w:p>
    <w:p w14:paraId="041ED60C" w14:textId="77777777" w:rsidR="00DB7A67" w:rsidRDefault="00DB7A67" w:rsidP="00242D7A">
      <w:pPr>
        <w:widowControl w:val="0"/>
        <w:autoSpaceDE w:val="0"/>
        <w:autoSpaceDN w:val="0"/>
        <w:adjustRightInd w:val="0"/>
      </w:pPr>
    </w:p>
    <w:p w14:paraId="2E06390B" w14:textId="0C1A046E" w:rsidR="00DB7A67" w:rsidRDefault="00DB7A67" w:rsidP="00DB7A6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facility shall provide activity personnel as set forth in Section 330.1310(b). </w:t>
      </w:r>
    </w:p>
    <w:p w14:paraId="3FC714B1" w14:textId="77777777" w:rsidR="00DB7A67" w:rsidRDefault="00DB7A67" w:rsidP="00242D7A">
      <w:pPr>
        <w:widowControl w:val="0"/>
        <w:autoSpaceDE w:val="0"/>
        <w:autoSpaceDN w:val="0"/>
        <w:adjustRightInd w:val="0"/>
      </w:pPr>
    </w:p>
    <w:p w14:paraId="53719EE5" w14:textId="7AA59645" w:rsidR="00DB7A67" w:rsidRDefault="00DB7A67" w:rsidP="00DB7A6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facility shall provide dietary personnel as set forth in Sections 330.1910 </w:t>
      </w:r>
      <w:r w:rsidR="00FA40FC">
        <w:t xml:space="preserve">and </w:t>
      </w:r>
      <w:r>
        <w:t xml:space="preserve">330.1920. </w:t>
      </w:r>
    </w:p>
    <w:p w14:paraId="48E993CD" w14:textId="77777777" w:rsidR="00DB7A67" w:rsidRDefault="00DB7A67" w:rsidP="00242D7A">
      <w:pPr>
        <w:widowControl w:val="0"/>
        <w:autoSpaceDE w:val="0"/>
        <w:autoSpaceDN w:val="0"/>
        <w:adjustRightInd w:val="0"/>
      </w:pPr>
    </w:p>
    <w:p w14:paraId="43D80CCB" w14:textId="5B0C3473" w:rsidR="00DB7A67" w:rsidRDefault="00DB7A67" w:rsidP="00DB7A6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Facilities that care for </w:t>
      </w:r>
      <w:r w:rsidR="00FA40FC">
        <w:t>intellectually disabled</w:t>
      </w:r>
      <w:r>
        <w:t xml:space="preserve"> or discharged psychiatric residents shall be required to </w:t>
      </w:r>
      <w:r w:rsidR="00FA40FC">
        <w:t>employ</w:t>
      </w:r>
      <w:r>
        <w:t xml:space="preserve"> a social worker</w:t>
      </w:r>
      <w:r w:rsidR="00FA40FC">
        <w:t xml:space="preserve">.  The social worker </w:t>
      </w:r>
      <w:r>
        <w:t xml:space="preserve">shall devote at least 40 hours per week </w:t>
      </w:r>
      <w:r w:rsidR="00FA40FC">
        <w:t>in a</w:t>
      </w:r>
      <w:r w:rsidR="00F52721">
        <w:t xml:space="preserve"> f</w:t>
      </w:r>
      <w:r>
        <w:t xml:space="preserve">acility </w:t>
      </w:r>
      <w:r w:rsidR="00F52721">
        <w:t xml:space="preserve">that </w:t>
      </w:r>
      <w:r>
        <w:t xml:space="preserve">cares for 75 or more residents.  Facilities </w:t>
      </w:r>
      <w:r w:rsidR="00F52721">
        <w:t xml:space="preserve">that care </w:t>
      </w:r>
      <w:r>
        <w:t xml:space="preserve">for </w:t>
      </w:r>
      <w:r w:rsidR="00F52721">
        <w:t xml:space="preserve">fewer </w:t>
      </w:r>
      <w:r>
        <w:t xml:space="preserve">than 75 residents shall have a social worker who may be assigned other duties or shared with other facilities. </w:t>
      </w:r>
    </w:p>
    <w:p w14:paraId="2DED6597" w14:textId="39A395D4" w:rsidR="00DB7A67" w:rsidRDefault="00DB7A67" w:rsidP="009768FE">
      <w:pPr>
        <w:ind w:left="720" w:hanging="720"/>
      </w:pPr>
    </w:p>
    <w:p w14:paraId="509E34B2" w14:textId="6058D134" w:rsidR="00F52721" w:rsidRPr="008A548E" w:rsidRDefault="00F52721" w:rsidP="00F52721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64424A">
        <w:t>7397</w:t>
      </w:r>
      <w:r w:rsidRPr="00524821">
        <w:t xml:space="preserve">, effective </w:t>
      </w:r>
      <w:r w:rsidR="0064424A">
        <w:t>May 3, 2024</w:t>
      </w:r>
      <w:r w:rsidRPr="00524821">
        <w:t>)</w:t>
      </w:r>
    </w:p>
    <w:sectPr w:rsidR="00F52721" w:rsidRPr="008A548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C11B8" w14:textId="77777777" w:rsidR="00A032A7" w:rsidRDefault="00A032A7">
      <w:r>
        <w:separator/>
      </w:r>
    </w:p>
  </w:endnote>
  <w:endnote w:type="continuationSeparator" w:id="0">
    <w:p w14:paraId="0C2BD0E1" w14:textId="77777777" w:rsidR="00A032A7" w:rsidRDefault="00A0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F2C2B" w14:textId="77777777" w:rsidR="00A032A7" w:rsidRDefault="00A032A7">
      <w:r>
        <w:separator/>
      </w:r>
    </w:p>
  </w:footnote>
  <w:footnote w:type="continuationSeparator" w:id="0">
    <w:p w14:paraId="2933CB06" w14:textId="77777777" w:rsidR="00A032A7" w:rsidRDefault="00A03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A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2D7A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654E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1F67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424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193C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33E9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68FE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32A7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D64CA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B7A67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2721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0FC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AA999"/>
  <w15:chartTrackingRefBased/>
  <w15:docId w15:val="{9D2F0BF2-C713-4FE8-AF93-7C7CBA5F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8F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7</cp:revision>
  <dcterms:created xsi:type="dcterms:W3CDTF">2024-04-30T15:43:00Z</dcterms:created>
  <dcterms:modified xsi:type="dcterms:W3CDTF">2025-02-23T20:56:00Z</dcterms:modified>
</cp:coreProperties>
</file>