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BFC2" w14:textId="77777777" w:rsidR="00682FED" w:rsidRDefault="00682FED" w:rsidP="00682FED"/>
    <w:p w14:paraId="317E444D" w14:textId="77777777" w:rsidR="00682FED" w:rsidRDefault="00682FED" w:rsidP="00682FED">
      <w:r>
        <w:rPr>
          <w:b/>
          <w:bCs/>
        </w:rPr>
        <w:t>Section 300.710  Essential Support Persons</w:t>
      </w:r>
    </w:p>
    <w:p w14:paraId="540F1B1C" w14:textId="77777777" w:rsidR="00682FED" w:rsidRDefault="00682FED" w:rsidP="00682FED"/>
    <w:p w14:paraId="628FD28B" w14:textId="77777777" w:rsidR="00682FED" w:rsidRDefault="00682FED" w:rsidP="00682FED">
      <w:r>
        <w:t xml:space="preserve">A facility shall comply with the Essential Support Person Act and the Essential Support Person Code. </w:t>
      </w:r>
    </w:p>
    <w:p w14:paraId="7C77B0A7" w14:textId="428D0260" w:rsidR="000174EB" w:rsidRDefault="000174EB" w:rsidP="00093935"/>
    <w:p w14:paraId="36A0FB96" w14:textId="02FDE002" w:rsidR="00682FED" w:rsidRPr="00093935" w:rsidRDefault="00682FED" w:rsidP="00682FED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357456">
        <w:t>8176</w:t>
      </w:r>
      <w:r w:rsidRPr="0019799F">
        <w:t xml:space="preserve">, effective </w:t>
      </w:r>
      <w:r w:rsidR="00357456">
        <w:t>May 26, 2026</w:t>
      </w:r>
      <w:r w:rsidRPr="0019799F">
        <w:t>)</w:t>
      </w:r>
    </w:p>
    <w:sectPr w:rsidR="00682FE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B31A" w14:textId="77777777" w:rsidR="007A7782" w:rsidRDefault="007A7782">
      <w:r>
        <w:separator/>
      </w:r>
    </w:p>
  </w:endnote>
  <w:endnote w:type="continuationSeparator" w:id="0">
    <w:p w14:paraId="618F934C" w14:textId="77777777" w:rsidR="007A7782" w:rsidRDefault="007A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F513" w14:textId="77777777" w:rsidR="007A7782" w:rsidRDefault="007A7782">
      <w:r>
        <w:separator/>
      </w:r>
    </w:p>
  </w:footnote>
  <w:footnote w:type="continuationSeparator" w:id="0">
    <w:p w14:paraId="5E62F775" w14:textId="77777777" w:rsidR="007A7782" w:rsidRDefault="007A7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45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2FED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782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CA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284FF"/>
  <w15:chartTrackingRefBased/>
  <w15:docId w15:val="{13D05951-266D-4878-887C-E055E94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F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2026-05-12T15:04:00Z</dcterms:created>
  <dcterms:modified xsi:type="dcterms:W3CDTF">2026-06-12T12:41:00Z</dcterms:modified>
</cp:coreProperties>
</file>