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2356" w14:textId="77777777" w:rsidR="0011601D" w:rsidRDefault="0011601D" w:rsidP="00982723"/>
    <w:p w14:paraId="1C748DA2" w14:textId="1088A082" w:rsidR="00982723" w:rsidRPr="00982723" w:rsidRDefault="00982723" w:rsidP="00982723">
      <w:r w:rsidRPr="00982723">
        <w:t>SOURCE:  Adopted at 3</w:t>
      </w:r>
      <w:r w:rsidR="0076551F">
        <w:t>5</w:t>
      </w:r>
      <w:r w:rsidRPr="00982723">
        <w:t xml:space="preserve"> Ill. Reg. </w:t>
      </w:r>
      <w:r w:rsidR="0027477D">
        <w:t>6501</w:t>
      </w:r>
      <w:r w:rsidRPr="00982723">
        <w:t xml:space="preserve">, effective </w:t>
      </w:r>
      <w:r w:rsidR="0027477D">
        <w:t>March 31, 2011</w:t>
      </w:r>
      <w:r w:rsidR="00501E94">
        <w:t>; amended at 4</w:t>
      </w:r>
      <w:r w:rsidR="007F10B6">
        <w:t>3</w:t>
      </w:r>
      <w:r w:rsidR="00501E94">
        <w:t xml:space="preserve"> Ill. Reg. </w:t>
      </w:r>
      <w:r w:rsidR="003749DA">
        <w:t>1633</w:t>
      </w:r>
      <w:r w:rsidR="00501E94">
        <w:t xml:space="preserve">, effective </w:t>
      </w:r>
      <w:r w:rsidR="003749DA">
        <w:t>January 18, 2019</w:t>
      </w:r>
      <w:r w:rsidR="00657008">
        <w:t xml:space="preserve">; amended at 46 Ill. Reg. </w:t>
      </w:r>
      <w:r w:rsidR="00C17457">
        <w:t>18820</w:t>
      </w:r>
      <w:r w:rsidR="00657008">
        <w:t xml:space="preserve">, effective </w:t>
      </w:r>
      <w:r w:rsidR="00C17457">
        <w:t>November 4, 2022</w:t>
      </w:r>
      <w:r w:rsidR="006A20D4">
        <w:t>; Subchapter b recodified at 49 Ill. Reg.</w:t>
      </w:r>
      <w:r w:rsidR="006A20D4">
        <w:t xml:space="preserve"> 1638</w:t>
      </w:r>
      <w:r w:rsidRPr="00982723">
        <w:t>.</w:t>
      </w:r>
    </w:p>
    <w:sectPr w:rsidR="00982723" w:rsidRPr="0098272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F78A" w14:textId="77777777" w:rsidR="00951D97" w:rsidRDefault="00951D97">
      <w:r>
        <w:separator/>
      </w:r>
    </w:p>
  </w:endnote>
  <w:endnote w:type="continuationSeparator" w:id="0">
    <w:p w14:paraId="02B184E9" w14:textId="77777777" w:rsidR="00951D97" w:rsidRDefault="0095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4F33" w14:textId="77777777" w:rsidR="00951D97" w:rsidRDefault="00951D97">
      <w:r>
        <w:separator/>
      </w:r>
    </w:p>
  </w:footnote>
  <w:footnote w:type="continuationSeparator" w:id="0">
    <w:p w14:paraId="6D19BD27" w14:textId="77777777" w:rsidR="00951D97" w:rsidRDefault="0095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D7FC895E"/>
    <w:lvl w:ilvl="0">
      <w:start w:val="1"/>
      <w:numFmt w:val="upperLetter"/>
      <w:pStyle w:val="QuickA"/>
      <w:lvlText w:val="%1)"/>
      <w:lvlJc w:val="left"/>
      <w:pPr>
        <w:tabs>
          <w:tab w:val="num" w:pos="28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7564EC38"/>
    <w:lvl w:ilvl="0">
      <w:start w:val="1"/>
      <w:numFmt w:val="lowerRoman"/>
      <w:pStyle w:val="Quicki"/>
      <w:lvlText w:val="%1)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42C96A3F"/>
    <w:multiLevelType w:val="hybridMultilevel"/>
    <w:tmpl w:val="00983508"/>
    <w:lvl w:ilvl="0" w:tplc="8C029A9C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upperLetter"/>
        <w:pStyle w:val="QuickA"/>
        <w:lvlText w:val="%1)"/>
        <w:lvlJc w:val="left"/>
        <w:pPr>
          <w:ind w:left="0" w:firstLine="0"/>
        </w:pPr>
      </w:lvl>
    </w:lvlOverride>
  </w:num>
  <w:num w:numId="2">
    <w:abstractNumId w:val="1"/>
    <w:lvlOverride w:ilvl="0">
      <w:lvl w:ilvl="0">
        <w:start w:val="1"/>
        <w:numFmt w:val="lowerRoman"/>
        <w:pStyle w:val="Quicki"/>
        <w:lvlText w:val="%1)"/>
        <w:lvlJc w:val="left"/>
        <w:pPr>
          <w:ind w:left="0" w:firstLine="0"/>
        </w:pPr>
      </w:lvl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72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01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1A21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77D"/>
    <w:rsid w:val="002760EE"/>
    <w:rsid w:val="002772A5"/>
    <w:rsid w:val="0028037A"/>
    <w:rsid w:val="00280FB4"/>
    <w:rsid w:val="00283A76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49DA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E94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FD2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008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0D4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EBE"/>
    <w:rsid w:val="00737469"/>
    <w:rsid w:val="00740393"/>
    <w:rsid w:val="00742136"/>
    <w:rsid w:val="00744356"/>
    <w:rsid w:val="00745353"/>
    <w:rsid w:val="00750400"/>
    <w:rsid w:val="00763B6D"/>
    <w:rsid w:val="0076551F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0B6"/>
    <w:rsid w:val="007F1A7F"/>
    <w:rsid w:val="007F2489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7E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D97"/>
    <w:rsid w:val="009602D3"/>
    <w:rsid w:val="00960C37"/>
    <w:rsid w:val="00961E38"/>
    <w:rsid w:val="00965A76"/>
    <w:rsid w:val="00966D51"/>
    <w:rsid w:val="0098272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9D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457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179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AE2DF"/>
  <w15:docId w15:val="{A1DF0062-8159-4F65-A9B4-2CBC27EB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982723"/>
    <w:pPr>
      <w:ind w:left="1440" w:hanging="1440"/>
    </w:pPr>
  </w:style>
  <w:style w:type="paragraph" w:customStyle="1" w:styleId="QuickA">
    <w:name w:val="Quick A)"/>
    <w:basedOn w:val="Normal"/>
    <w:rsid w:val="00982723"/>
    <w:pPr>
      <w:widowControl w:val="0"/>
      <w:numPr>
        <w:numId w:val="1"/>
      </w:numPr>
      <w:autoSpaceDE w:val="0"/>
      <w:autoSpaceDN w:val="0"/>
      <w:adjustRightInd w:val="0"/>
      <w:ind w:left="2880" w:hanging="720"/>
    </w:pPr>
  </w:style>
  <w:style w:type="paragraph" w:customStyle="1" w:styleId="Quicki">
    <w:name w:val="Quick i)"/>
    <w:basedOn w:val="Normal"/>
    <w:rsid w:val="00982723"/>
    <w:pPr>
      <w:widowControl w:val="0"/>
      <w:numPr>
        <w:numId w:val="2"/>
      </w:numPr>
      <w:autoSpaceDE w:val="0"/>
      <w:autoSpaceDN w:val="0"/>
      <w:adjustRightInd w:val="0"/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9</cp:revision>
  <dcterms:created xsi:type="dcterms:W3CDTF">2012-06-21T23:14:00Z</dcterms:created>
  <dcterms:modified xsi:type="dcterms:W3CDTF">2025-02-07T00:53:00Z</dcterms:modified>
</cp:coreProperties>
</file>