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F4" w:rsidRDefault="00C812F4" w:rsidP="00C812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260.1000</w:t>
      </w:r>
      <w:r>
        <w:tab/>
        <w:t xml:space="preserve">Definitions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260.1050</w:t>
      </w:r>
      <w:r>
        <w:tab/>
        <w:t xml:space="preserve">Incorporated and Referenced Materials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260.1100</w:t>
      </w:r>
      <w:r>
        <w:tab/>
        <w:t xml:space="preserve">Demonstration Program Elements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260.1200</w:t>
      </w:r>
      <w:r>
        <w:tab/>
        <w:t xml:space="preserve">Application for and Issuance of a License to Operate a Children's </w:t>
      </w:r>
      <w:r w:rsidR="00767EF0">
        <w:t>Community-Based Health</w:t>
      </w:r>
      <w:r>
        <w:t xml:space="preserve"> Care Center Model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260.1300</w:t>
      </w:r>
      <w:r>
        <w:tab/>
        <w:t xml:space="preserve">Obligations and Privileges of Children's </w:t>
      </w:r>
      <w:r w:rsidR="00767EF0">
        <w:t>Community-Based Health</w:t>
      </w:r>
      <w:r>
        <w:t xml:space="preserve"> Care Center Models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260.1400</w:t>
      </w:r>
      <w:r>
        <w:tab/>
        <w:t xml:space="preserve">Inspections and Investigations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260.1500</w:t>
      </w:r>
      <w:r>
        <w:tab/>
        <w:t xml:space="preserve">Notice of Violation and Plan of Correction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260.1600</w:t>
      </w:r>
      <w:r>
        <w:tab/>
        <w:t xml:space="preserve">Adverse Licensure Action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260.1700</w:t>
      </w:r>
      <w:r>
        <w:tab/>
        <w:t xml:space="preserve">Policies and Procedures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260.1750</w:t>
      </w:r>
      <w:r>
        <w:tab/>
        <w:t xml:space="preserve">Health Care Worker Background Check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260.1800</w:t>
      </w:r>
      <w:r>
        <w:tab/>
        <w:t xml:space="preserve">Admission </w:t>
      </w:r>
      <w:r w:rsidR="0055678F">
        <w:t xml:space="preserve">and Participation </w:t>
      </w:r>
      <w:r>
        <w:t xml:space="preserve">Practices </w:t>
      </w:r>
    </w:p>
    <w:p w:rsidR="009907F9" w:rsidRDefault="009907F9" w:rsidP="00C812F4">
      <w:pPr>
        <w:widowControl w:val="0"/>
        <w:autoSpaceDE w:val="0"/>
        <w:autoSpaceDN w:val="0"/>
        <w:adjustRightInd w:val="0"/>
        <w:ind w:left="1440" w:hanging="1440"/>
      </w:pPr>
      <w:r>
        <w:t>260.1850</w:t>
      </w:r>
      <w:r>
        <w:tab/>
        <w:t>Medical Oversight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260.1900</w:t>
      </w:r>
      <w:r>
        <w:tab/>
        <w:t xml:space="preserve">Child's Rights </w:t>
      </w:r>
    </w:p>
    <w:p w:rsidR="009907F9" w:rsidRDefault="009907F9" w:rsidP="00C812F4">
      <w:pPr>
        <w:widowControl w:val="0"/>
        <w:autoSpaceDE w:val="0"/>
        <w:autoSpaceDN w:val="0"/>
        <w:adjustRightInd w:val="0"/>
        <w:ind w:left="1440" w:hanging="1440"/>
      </w:pPr>
      <w:r>
        <w:t>260.1950</w:t>
      </w:r>
      <w:r>
        <w:tab/>
        <w:t>Reporting Requirements for Allegations of Abuse and Neglect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260.2000</w:t>
      </w:r>
      <w:r>
        <w:tab/>
      </w:r>
      <w:r w:rsidR="009907F9">
        <w:t>Medical Day Care</w:t>
      </w:r>
      <w:r>
        <w:t xml:space="preserve">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260.2100</w:t>
      </w:r>
      <w:r>
        <w:tab/>
        <w:t xml:space="preserve">Medication Administration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260.2200</w:t>
      </w:r>
      <w:r>
        <w:tab/>
        <w:t xml:space="preserve">Personnel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260.2300</w:t>
      </w:r>
      <w:r>
        <w:tab/>
        <w:t xml:space="preserve">Food Service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260.2400</w:t>
      </w:r>
      <w:r>
        <w:tab/>
        <w:t xml:space="preserve">Physical Plant </w:t>
      </w:r>
    </w:p>
    <w:p w:rsidR="00C812F4" w:rsidRDefault="00C812F4" w:rsidP="00C812F4">
      <w:pPr>
        <w:widowControl w:val="0"/>
        <w:autoSpaceDE w:val="0"/>
        <w:autoSpaceDN w:val="0"/>
        <w:adjustRightInd w:val="0"/>
        <w:ind w:left="1440" w:hanging="1440"/>
      </w:pPr>
      <w:r>
        <w:t>260.2500</w:t>
      </w:r>
      <w:r>
        <w:tab/>
        <w:t xml:space="preserve">Quality Assessment and Improvement </w:t>
      </w:r>
    </w:p>
    <w:sectPr w:rsidR="00C812F4" w:rsidSect="00C81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2F4"/>
    <w:rsid w:val="00376DC2"/>
    <w:rsid w:val="0055678F"/>
    <w:rsid w:val="00767EF0"/>
    <w:rsid w:val="007B2D1B"/>
    <w:rsid w:val="0084522D"/>
    <w:rsid w:val="008B61D9"/>
    <w:rsid w:val="009907F9"/>
    <w:rsid w:val="00C812F4"/>
    <w:rsid w:val="00DD51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842301-238B-4170-BEB9-FDF66173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2014-04-08T14:57:00Z</dcterms:created>
  <dcterms:modified xsi:type="dcterms:W3CDTF">2014-04-08T14:57:00Z</dcterms:modified>
</cp:coreProperties>
</file>