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13AE4" w14:textId="77777777" w:rsidR="002746DB" w:rsidRDefault="002746DB" w:rsidP="002746DB">
      <w:pPr>
        <w:widowControl w:val="0"/>
        <w:autoSpaceDE w:val="0"/>
        <w:autoSpaceDN w:val="0"/>
        <w:adjustRightInd w:val="0"/>
      </w:pPr>
    </w:p>
    <w:p w14:paraId="08BD2EF3" w14:textId="77777777" w:rsidR="002746DB" w:rsidRDefault="002746DB" w:rsidP="002746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250.2120  Personnel Required</w:t>
      </w:r>
      <w:r>
        <w:t xml:space="preserve"> </w:t>
      </w:r>
    </w:p>
    <w:p w14:paraId="5CBEC5E4" w14:textId="77777777" w:rsidR="002746DB" w:rsidRDefault="002746DB" w:rsidP="002746DB">
      <w:pPr>
        <w:widowControl w:val="0"/>
        <w:autoSpaceDE w:val="0"/>
        <w:autoSpaceDN w:val="0"/>
        <w:adjustRightInd w:val="0"/>
      </w:pPr>
    </w:p>
    <w:p w14:paraId="1DBA9CB6" w14:textId="6D9959B1" w:rsidR="002746DB" w:rsidRDefault="002746DB" w:rsidP="002746DB">
      <w:pPr>
        <w:widowControl w:val="0"/>
        <w:autoSpaceDE w:val="0"/>
        <w:autoSpaceDN w:val="0"/>
        <w:adjustRightInd w:val="0"/>
      </w:pPr>
      <w:r>
        <w:t xml:space="preserve">Every hospital shall have a pharmacist registered under the Pharmacy Practice Act available or on call at all times. </w:t>
      </w:r>
    </w:p>
    <w:p w14:paraId="1B1AC6A4" w14:textId="77777777" w:rsidR="002D4EF1" w:rsidRDefault="002D4EF1" w:rsidP="002746DB">
      <w:pPr>
        <w:widowControl w:val="0"/>
        <w:autoSpaceDE w:val="0"/>
        <w:autoSpaceDN w:val="0"/>
        <w:adjustRightInd w:val="0"/>
      </w:pPr>
    </w:p>
    <w:p w14:paraId="6D4330DB" w14:textId="77777777" w:rsidR="002746DB" w:rsidRDefault="002746DB" w:rsidP="002746D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adequate number of registered pharmacists and other supportive personnel shall be provided, consistent with the size and activity of the Service. </w:t>
      </w:r>
    </w:p>
    <w:p w14:paraId="45B63300" w14:textId="77777777" w:rsidR="002D4EF1" w:rsidRDefault="002D4EF1" w:rsidP="000E35E5">
      <w:pPr>
        <w:widowControl w:val="0"/>
        <w:autoSpaceDE w:val="0"/>
        <w:autoSpaceDN w:val="0"/>
        <w:adjustRightInd w:val="0"/>
      </w:pPr>
    </w:p>
    <w:p w14:paraId="79CF6123" w14:textId="7C7C8F3B" w:rsidR="002746DB" w:rsidRDefault="002746DB" w:rsidP="002746D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C16E4A" w:rsidRPr="001039A9">
        <w:t>Pharmacy students, apprentices, technicians, and unlicensed pharmacy residents</w:t>
      </w:r>
      <w:r>
        <w:t xml:space="preserve">, when utilized, </w:t>
      </w:r>
      <w:r w:rsidR="00C16E4A">
        <w:t>shall</w:t>
      </w:r>
      <w:r>
        <w:t xml:space="preserve"> be under the direct and personal supervision of a registered pharmacist. </w:t>
      </w:r>
    </w:p>
    <w:p w14:paraId="42D1B78E" w14:textId="027B9AC8" w:rsidR="00C16E4A" w:rsidRDefault="00C16E4A" w:rsidP="000E35E5">
      <w:pPr>
        <w:widowControl w:val="0"/>
        <w:autoSpaceDE w:val="0"/>
        <w:autoSpaceDN w:val="0"/>
        <w:adjustRightInd w:val="0"/>
      </w:pPr>
    </w:p>
    <w:p w14:paraId="5AED961D" w14:textId="48BA1033" w:rsidR="00C16E4A" w:rsidRDefault="00C16E4A" w:rsidP="002746DB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72350B">
        <w:t>14395</w:t>
      </w:r>
      <w:r w:rsidRPr="004E27CF">
        <w:t xml:space="preserve">, effective </w:t>
      </w:r>
      <w:r w:rsidR="0072350B">
        <w:t>October 27, 2025</w:t>
      </w:r>
      <w:r w:rsidRPr="004E27CF">
        <w:t>)</w:t>
      </w:r>
    </w:p>
    <w:sectPr w:rsidR="00C16E4A" w:rsidSect="002746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46DB"/>
    <w:rsid w:val="00013F8C"/>
    <w:rsid w:val="000E35E5"/>
    <w:rsid w:val="002746DB"/>
    <w:rsid w:val="002D4EF1"/>
    <w:rsid w:val="003C4843"/>
    <w:rsid w:val="005C3366"/>
    <w:rsid w:val="0072350B"/>
    <w:rsid w:val="0091026D"/>
    <w:rsid w:val="00B61BC1"/>
    <w:rsid w:val="00C1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A8F865"/>
  <w15:docId w15:val="{465A493B-880E-4509-BDC0-AA1F19C7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Shipley, Melissa A.</cp:lastModifiedBy>
  <cp:revision>4</cp:revision>
  <dcterms:created xsi:type="dcterms:W3CDTF">2025-10-22T14:56:00Z</dcterms:created>
  <dcterms:modified xsi:type="dcterms:W3CDTF">2025-11-07T13:57:00Z</dcterms:modified>
</cp:coreProperties>
</file>