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0446" w14:textId="77777777" w:rsidR="00B45788" w:rsidRDefault="00B45788" w:rsidP="00B45788">
      <w:pPr>
        <w:widowControl w:val="0"/>
        <w:autoSpaceDE w:val="0"/>
        <w:autoSpaceDN w:val="0"/>
        <w:adjustRightInd w:val="0"/>
      </w:pPr>
    </w:p>
    <w:p w14:paraId="4A5AE7F7" w14:textId="77777777" w:rsidR="00B45788" w:rsidRDefault="00B45788" w:rsidP="00B457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250.1670  Food Preparation and Service</w:t>
      </w:r>
      <w:r>
        <w:t xml:space="preserve"> </w:t>
      </w:r>
    </w:p>
    <w:p w14:paraId="1C81D635" w14:textId="77777777" w:rsidR="00B45788" w:rsidRDefault="00B45788" w:rsidP="00B45788">
      <w:pPr>
        <w:widowControl w:val="0"/>
        <w:autoSpaceDE w:val="0"/>
        <w:autoSpaceDN w:val="0"/>
        <w:adjustRightInd w:val="0"/>
      </w:pPr>
    </w:p>
    <w:p w14:paraId="3C03832D" w14:textId="77777777" w:rsidR="00B45788" w:rsidRDefault="00B45788" w:rsidP="00B457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Food shall be prepared in sufficient quantities and by appropriate methods that conserve the nutritive value, flavor and appearance.  They shall be prepared according to standardized recipes and a file of such recipes shall be available for use by cooks and other appropriate personnel. </w:t>
      </w:r>
    </w:p>
    <w:p w14:paraId="6DCC199B" w14:textId="77777777" w:rsidR="008C2571" w:rsidRDefault="008C2571" w:rsidP="00BC7E31">
      <w:pPr>
        <w:widowControl w:val="0"/>
        <w:autoSpaceDE w:val="0"/>
        <w:autoSpaceDN w:val="0"/>
        <w:adjustRightInd w:val="0"/>
      </w:pPr>
    </w:p>
    <w:p w14:paraId="49FF3B5B" w14:textId="77777777" w:rsidR="00B45788" w:rsidRDefault="00B45788" w:rsidP="00B457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Foods shall be attractively served at the proper temperatures and in a form to meet individual needs. </w:t>
      </w:r>
    </w:p>
    <w:p w14:paraId="509DAE65" w14:textId="19CFB2E1" w:rsidR="008C2571" w:rsidRDefault="008C2571" w:rsidP="00BC7E31">
      <w:pPr>
        <w:widowControl w:val="0"/>
        <w:autoSpaceDE w:val="0"/>
        <w:autoSpaceDN w:val="0"/>
        <w:adjustRightInd w:val="0"/>
      </w:pPr>
    </w:p>
    <w:p w14:paraId="4C383FDE" w14:textId="390CE152" w:rsidR="00B45788" w:rsidRDefault="00C14AFB" w:rsidP="00B4578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45788">
        <w:t>)</w:t>
      </w:r>
      <w:r w:rsidR="00B45788">
        <w:tab/>
        <w:t xml:space="preserve">Special assistive eating devices shall be available and provided as ordered by the physician or </w:t>
      </w:r>
      <w:r>
        <w:t>their</w:t>
      </w:r>
      <w:r w:rsidR="00B45788">
        <w:t xml:space="preserve"> designee. </w:t>
      </w:r>
    </w:p>
    <w:p w14:paraId="24F7060F" w14:textId="77777777" w:rsidR="008C2571" w:rsidRDefault="008C2571" w:rsidP="00BC7E31">
      <w:pPr>
        <w:widowControl w:val="0"/>
        <w:autoSpaceDE w:val="0"/>
        <w:autoSpaceDN w:val="0"/>
        <w:adjustRightInd w:val="0"/>
      </w:pPr>
    </w:p>
    <w:p w14:paraId="33B04232" w14:textId="3E2CD71D" w:rsidR="00B45788" w:rsidRDefault="00C14AFB" w:rsidP="00B4578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B45788">
        <w:t>)</w:t>
      </w:r>
      <w:r w:rsidR="00B45788">
        <w:tab/>
        <w:t xml:space="preserve">If a patient refuses the food served, appropriate substitutes of similar nutritive value shall be offered or other appropriate action shall be taken upon the advice of the dietitian. </w:t>
      </w:r>
    </w:p>
    <w:p w14:paraId="428374B7" w14:textId="48216B98" w:rsidR="00C14AFB" w:rsidRDefault="00C14AFB" w:rsidP="00BC7E31">
      <w:pPr>
        <w:widowControl w:val="0"/>
        <w:autoSpaceDE w:val="0"/>
        <w:autoSpaceDN w:val="0"/>
        <w:adjustRightInd w:val="0"/>
      </w:pPr>
    </w:p>
    <w:p w14:paraId="45297B43" w14:textId="518AC035" w:rsidR="00C14AFB" w:rsidRDefault="00C14AFB" w:rsidP="00B45788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166BDD">
        <w:t>14395</w:t>
      </w:r>
      <w:r w:rsidRPr="004E27CF">
        <w:t xml:space="preserve">, effective </w:t>
      </w:r>
      <w:r w:rsidR="00166BDD">
        <w:t>October 27, 2025</w:t>
      </w:r>
      <w:r w:rsidRPr="004E27CF">
        <w:t>)</w:t>
      </w:r>
    </w:p>
    <w:sectPr w:rsidR="00C14AFB" w:rsidSect="00B457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788"/>
    <w:rsid w:val="00166BDD"/>
    <w:rsid w:val="00284282"/>
    <w:rsid w:val="002D1807"/>
    <w:rsid w:val="003D068A"/>
    <w:rsid w:val="005C3366"/>
    <w:rsid w:val="008C2571"/>
    <w:rsid w:val="00B01766"/>
    <w:rsid w:val="00B45788"/>
    <w:rsid w:val="00BC7E31"/>
    <w:rsid w:val="00C1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600769"/>
  <w15:docId w15:val="{465A493B-880E-4509-BDC0-AA1F19C7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2025-10-22T14:56:00Z</dcterms:created>
  <dcterms:modified xsi:type="dcterms:W3CDTF">2025-11-07T13:56:00Z</dcterms:modified>
</cp:coreProperties>
</file>