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E5" w:rsidRDefault="00C971E5" w:rsidP="00C971E5">
      <w:pPr>
        <w:widowControl w:val="0"/>
        <w:autoSpaceDE w:val="0"/>
        <w:autoSpaceDN w:val="0"/>
        <w:adjustRightInd w:val="0"/>
      </w:pPr>
      <w:bookmarkStart w:id="0" w:name="_GoBack"/>
      <w:bookmarkEnd w:id="0"/>
    </w:p>
    <w:p w:rsidR="00C971E5" w:rsidRDefault="00C971E5" w:rsidP="00C971E5">
      <w:pPr>
        <w:widowControl w:val="0"/>
        <w:autoSpaceDE w:val="0"/>
        <w:autoSpaceDN w:val="0"/>
        <w:adjustRightInd w:val="0"/>
      </w:pPr>
      <w:r>
        <w:rPr>
          <w:b/>
          <w:bCs/>
        </w:rPr>
        <w:t>Section 250.940  Job descriptions</w:t>
      </w:r>
      <w:r>
        <w:t xml:space="preserve"> </w:t>
      </w:r>
    </w:p>
    <w:p w:rsidR="00C971E5" w:rsidRDefault="00C971E5" w:rsidP="00C971E5">
      <w:pPr>
        <w:widowControl w:val="0"/>
        <w:autoSpaceDE w:val="0"/>
        <w:autoSpaceDN w:val="0"/>
        <w:adjustRightInd w:val="0"/>
      </w:pPr>
    </w:p>
    <w:p w:rsidR="00C971E5" w:rsidRDefault="00C971E5" w:rsidP="00C971E5">
      <w:pPr>
        <w:widowControl w:val="0"/>
        <w:autoSpaceDE w:val="0"/>
        <w:autoSpaceDN w:val="0"/>
        <w:adjustRightInd w:val="0"/>
      </w:pPr>
      <w:r>
        <w:t xml:space="preserve">Job descriptions shall be written for each position classification in the nursing services and shall delineate the functions, responsibilities, and qualification for each classification.  Copies of job descriptions shall be available to nursing personnel. </w:t>
      </w:r>
    </w:p>
    <w:p w:rsidR="00C971E5" w:rsidRDefault="00C971E5" w:rsidP="00C971E5">
      <w:pPr>
        <w:widowControl w:val="0"/>
        <w:autoSpaceDE w:val="0"/>
        <w:autoSpaceDN w:val="0"/>
        <w:adjustRightInd w:val="0"/>
      </w:pPr>
    </w:p>
    <w:p w:rsidR="00C971E5" w:rsidRDefault="00C971E5" w:rsidP="00C971E5">
      <w:pPr>
        <w:widowControl w:val="0"/>
        <w:autoSpaceDE w:val="0"/>
        <w:autoSpaceDN w:val="0"/>
        <w:adjustRightInd w:val="0"/>
        <w:ind w:left="1440" w:hanging="720"/>
      </w:pPr>
      <w:r>
        <w:t xml:space="preserve">(Source:  Added at 5 Ill. Reg. 507, effective December 29, 1980) </w:t>
      </w:r>
    </w:p>
    <w:sectPr w:rsidR="00C971E5" w:rsidSect="00C97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1E5"/>
    <w:rsid w:val="005C3366"/>
    <w:rsid w:val="00987D40"/>
    <w:rsid w:val="009900F1"/>
    <w:rsid w:val="00C10FE4"/>
    <w:rsid w:val="00C9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