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C8B" w:rsidRDefault="00221C8B" w:rsidP="00221C8B">
      <w:pPr>
        <w:ind w:left="720" w:hanging="720"/>
        <w:rPr>
          <w:rFonts w:ascii="Times New Roman" w:hAnsi="Times New Roman"/>
        </w:rPr>
      </w:pPr>
    </w:p>
    <w:p w:rsidR="00221C8B" w:rsidRPr="00221C8B" w:rsidRDefault="00221C8B" w:rsidP="00221C8B">
      <w:pPr>
        <w:ind w:left="720" w:hanging="720"/>
        <w:rPr>
          <w:rFonts w:ascii="Times New Roman" w:hAnsi="Times New Roman"/>
          <w:b/>
        </w:rPr>
      </w:pPr>
      <w:r w:rsidRPr="00221C8B">
        <w:rPr>
          <w:rFonts w:ascii="Times New Roman" w:hAnsi="Times New Roman"/>
          <w:b/>
        </w:rPr>
        <w:t>Section 245.205  Services – Home Nursing Agencies</w:t>
      </w:r>
    </w:p>
    <w:p w:rsidR="00C57C95" w:rsidRPr="00221C8B" w:rsidRDefault="00C57C95" w:rsidP="00C57C95">
      <w:pPr>
        <w:rPr>
          <w:rFonts w:ascii="Times New Roman" w:hAnsi="Times New Roman"/>
        </w:rPr>
      </w:pPr>
    </w:p>
    <w:p w:rsidR="0017283A" w:rsidRDefault="00221C8B" w:rsidP="00221C8B">
      <w:pPr>
        <w:ind w:left="1440" w:hanging="720"/>
        <w:rPr>
          <w:rFonts w:ascii="Times New Roman" w:hAnsi="Times New Roman"/>
        </w:rPr>
      </w:pPr>
      <w:r w:rsidRPr="00221C8B">
        <w:rPr>
          <w:rFonts w:ascii="Times New Roman" w:hAnsi="Times New Roman"/>
        </w:rPr>
        <w:t>a)</w:t>
      </w:r>
      <w:r>
        <w:rPr>
          <w:rFonts w:ascii="Times New Roman" w:hAnsi="Times New Roman"/>
        </w:rPr>
        <w:tab/>
      </w:r>
      <w:r w:rsidR="00DE59BE" w:rsidRPr="00221C8B">
        <w:rPr>
          <w:rFonts w:ascii="Times New Roman" w:hAnsi="Times New Roman"/>
        </w:rPr>
        <w:t>Each home nursing agency shall provide skilled nursing services</w:t>
      </w:r>
      <w:r w:rsidR="0044618E">
        <w:rPr>
          <w:rFonts w:ascii="Times New Roman" w:hAnsi="Times New Roman"/>
        </w:rPr>
        <w:t xml:space="preserve"> and may provide home health aide services under the supervision of the registered nurse</w:t>
      </w:r>
      <w:r w:rsidR="00DE59BE" w:rsidRPr="00221C8B">
        <w:rPr>
          <w:rFonts w:ascii="Times New Roman" w:hAnsi="Times New Roman"/>
        </w:rPr>
        <w:t>.  Home nursing services may be provided directly by agency staff or through a contractual</w:t>
      </w:r>
      <w:r w:rsidR="00EC73C1">
        <w:rPr>
          <w:rFonts w:ascii="Times New Roman" w:hAnsi="Times New Roman"/>
        </w:rPr>
        <w:t xml:space="preserve"> purchase of services</w:t>
      </w:r>
      <w:r w:rsidR="00DE59BE">
        <w:rPr>
          <w:rFonts w:ascii="Times New Roman" w:hAnsi="Times New Roman"/>
        </w:rPr>
        <w:t xml:space="preserve">. </w:t>
      </w:r>
      <w:r w:rsidR="00DE59BE" w:rsidRPr="00221C8B">
        <w:rPr>
          <w:rFonts w:ascii="Times New Roman" w:hAnsi="Times New Roman"/>
        </w:rPr>
        <w:t xml:space="preserve"> </w:t>
      </w:r>
      <w:r w:rsidR="007A46D6">
        <w:rPr>
          <w:rFonts w:ascii="Times New Roman" w:hAnsi="Times New Roman"/>
        </w:rPr>
        <w:t>All services shall be provided</w:t>
      </w:r>
      <w:r w:rsidR="0017283A">
        <w:rPr>
          <w:rFonts w:ascii="Times New Roman" w:hAnsi="Times New Roman"/>
        </w:rPr>
        <w:t>:</w:t>
      </w:r>
    </w:p>
    <w:p w:rsidR="0017283A" w:rsidRDefault="0017283A" w:rsidP="00507B35">
      <w:pPr>
        <w:rPr>
          <w:rFonts w:ascii="Times New Roman" w:hAnsi="Times New Roman"/>
        </w:rPr>
      </w:pPr>
    </w:p>
    <w:p w:rsidR="0017283A" w:rsidRPr="00657041" w:rsidRDefault="0017283A" w:rsidP="0017283A">
      <w:pPr>
        <w:ind w:left="2160" w:hanging="720"/>
        <w:rPr>
          <w:rFonts w:ascii="Times New Roman" w:hAnsi="Times New Roman"/>
        </w:rPr>
      </w:pPr>
      <w:r>
        <w:rPr>
          <w:rFonts w:ascii="Times New Roman" w:hAnsi="Times New Roman"/>
        </w:rPr>
        <w:t>1)</w:t>
      </w:r>
      <w:r>
        <w:rPr>
          <w:rFonts w:ascii="Times New Roman" w:hAnsi="Times New Roman"/>
        </w:rPr>
        <w:tab/>
      </w:r>
      <w:r w:rsidR="004A310E" w:rsidRPr="00657041">
        <w:rPr>
          <w:rFonts w:ascii="Times New Roman" w:hAnsi="Times New Roman"/>
        </w:rPr>
        <w:t>In</w:t>
      </w:r>
      <w:r w:rsidR="007A46D6" w:rsidRPr="00657041">
        <w:rPr>
          <w:rFonts w:ascii="Times New Roman" w:hAnsi="Times New Roman"/>
        </w:rPr>
        <w:t xml:space="preserve"> accordance with the client's </w:t>
      </w:r>
      <w:r w:rsidR="00C57C95" w:rsidRPr="00657041">
        <w:rPr>
          <w:rFonts w:ascii="Times New Roman" w:hAnsi="Times New Roman"/>
        </w:rPr>
        <w:t>health care professional</w:t>
      </w:r>
      <w:r w:rsidR="00366F93" w:rsidRPr="00657041">
        <w:rPr>
          <w:rFonts w:ascii="Times New Roman" w:hAnsi="Times New Roman"/>
        </w:rPr>
        <w:t>,</w:t>
      </w:r>
      <w:r w:rsidR="007A46D6" w:rsidRPr="00657041">
        <w:rPr>
          <w:rFonts w:ascii="Times New Roman" w:hAnsi="Times New Roman"/>
        </w:rPr>
        <w:t xml:space="preserve"> or under a plan of treatment established by the </w:t>
      </w:r>
      <w:r w:rsidR="00C57C95" w:rsidRPr="00657041">
        <w:rPr>
          <w:rFonts w:ascii="Times New Roman" w:hAnsi="Times New Roman"/>
        </w:rPr>
        <w:t>health care professional</w:t>
      </w:r>
      <w:r w:rsidRPr="00657041">
        <w:rPr>
          <w:rFonts w:ascii="Times New Roman" w:hAnsi="Times New Roman"/>
        </w:rPr>
        <w:t>;</w:t>
      </w:r>
      <w:r w:rsidR="007A46D6" w:rsidRPr="00657041">
        <w:rPr>
          <w:rFonts w:ascii="Times New Roman" w:hAnsi="Times New Roman"/>
        </w:rPr>
        <w:t xml:space="preserve"> and </w:t>
      </w:r>
    </w:p>
    <w:p w:rsidR="0017283A" w:rsidRPr="00657041" w:rsidRDefault="0017283A" w:rsidP="00507B35">
      <w:pPr>
        <w:rPr>
          <w:rFonts w:ascii="Times New Roman" w:hAnsi="Times New Roman"/>
        </w:rPr>
      </w:pPr>
    </w:p>
    <w:p w:rsidR="00221C8B" w:rsidRPr="004A310E" w:rsidRDefault="0017283A" w:rsidP="0017283A">
      <w:pPr>
        <w:ind w:left="2160" w:hanging="720"/>
        <w:rPr>
          <w:rFonts w:ascii="Times New Roman" w:hAnsi="Times New Roman"/>
        </w:rPr>
      </w:pPr>
      <w:r>
        <w:rPr>
          <w:rFonts w:ascii="Times New Roman" w:hAnsi="Times New Roman"/>
        </w:rPr>
        <w:t>2)</w:t>
      </w:r>
      <w:r>
        <w:rPr>
          <w:rFonts w:ascii="Times New Roman" w:hAnsi="Times New Roman"/>
        </w:rPr>
        <w:tab/>
      </w:r>
      <w:r w:rsidR="004A310E">
        <w:rPr>
          <w:rFonts w:ascii="Times New Roman" w:hAnsi="Times New Roman"/>
        </w:rPr>
        <w:t>Under</w:t>
      </w:r>
      <w:r w:rsidR="007A46D6">
        <w:rPr>
          <w:rFonts w:ascii="Times New Roman" w:hAnsi="Times New Roman"/>
        </w:rPr>
        <w:t xml:space="preserve"> the supervision of agency staff, by a health care professional</w:t>
      </w:r>
      <w:r>
        <w:rPr>
          <w:rFonts w:ascii="Times New Roman" w:hAnsi="Times New Roman"/>
        </w:rPr>
        <w:t>.</w:t>
      </w:r>
      <w:r w:rsidR="004A310E" w:rsidRPr="004A310E">
        <w:rPr>
          <w:rFonts w:ascii="Times New Roman" w:hAnsi="Times New Roman"/>
        </w:rPr>
        <w:t xml:space="preserve"> If the agency manager is the designated nursing supervisor, the agency shall also have another nurse on staff to provide the direct skilled nursing care. </w:t>
      </w:r>
    </w:p>
    <w:p w:rsidR="00221C8B" w:rsidRPr="00221C8B" w:rsidRDefault="00221C8B" w:rsidP="00507B35">
      <w:pPr>
        <w:rPr>
          <w:rFonts w:ascii="Times New Roman" w:hAnsi="Times New Roman"/>
        </w:rPr>
      </w:pPr>
    </w:p>
    <w:p w:rsidR="00221C8B" w:rsidRPr="00221C8B" w:rsidRDefault="00221C8B" w:rsidP="00221C8B">
      <w:pPr>
        <w:ind w:left="1440" w:hanging="720"/>
        <w:rPr>
          <w:rFonts w:ascii="Times New Roman" w:hAnsi="Times New Roman"/>
        </w:rPr>
      </w:pPr>
      <w:r w:rsidRPr="00221C8B">
        <w:rPr>
          <w:rFonts w:ascii="Times New Roman" w:hAnsi="Times New Roman"/>
        </w:rPr>
        <w:t>b)</w:t>
      </w:r>
      <w:r>
        <w:rPr>
          <w:rFonts w:ascii="Times New Roman" w:hAnsi="Times New Roman"/>
        </w:rPr>
        <w:tab/>
      </w:r>
      <w:r w:rsidRPr="00221C8B">
        <w:rPr>
          <w:rFonts w:ascii="Times New Roman" w:hAnsi="Times New Roman"/>
        </w:rPr>
        <w:t>The agency shall state in writing to the client what services will be provided directly by agency staff, and what services will be provided under contractual arrangements</w:t>
      </w:r>
      <w:r w:rsidR="004A310E">
        <w:rPr>
          <w:rFonts w:ascii="Times New Roman" w:hAnsi="Times New Roman"/>
        </w:rPr>
        <w:t xml:space="preserve"> with a third party</w:t>
      </w:r>
      <w:r w:rsidRPr="00221C8B">
        <w:rPr>
          <w:rFonts w:ascii="Times New Roman" w:hAnsi="Times New Roman"/>
        </w:rPr>
        <w:t>.</w:t>
      </w:r>
      <w:r w:rsidR="004A310E">
        <w:rPr>
          <w:rFonts w:ascii="Times New Roman" w:hAnsi="Times New Roman"/>
        </w:rPr>
        <w:t xml:space="preserve"> </w:t>
      </w:r>
    </w:p>
    <w:p w:rsidR="00221C8B" w:rsidRPr="006515AF" w:rsidRDefault="00221C8B" w:rsidP="006515AF">
      <w:pPr>
        <w:rPr>
          <w:rFonts w:ascii="Times New Roman" w:hAnsi="Times New Roman"/>
        </w:rPr>
      </w:pPr>
    </w:p>
    <w:p w:rsidR="006515AF" w:rsidRPr="006515AF" w:rsidRDefault="006515AF" w:rsidP="006515AF">
      <w:pPr>
        <w:ind w:left="1440" w:hanging="720"/>
        <w:rPr>
          <w:rFonts w:ascii="Times New Roman" w:hAnsi="Times New Roman"/>
        </w:rPr>
      </w:pPr>
      <w:r w:rsidRPr="006515AF">
        <w:rPr>
          <w:rFonts w:ascii="Times New Roman" w:hAnsi="Times New Roman"/>
        </w:rPr>
        <w:t>c)</w:t>
      </w:r>
      <w:r>
        <w:rPr>
          <w:rFonts w:ascii="Times New Roman" w:hAnsi="Times New Roman"/>
        </w:rPr>
        <w:tab/>
      </w:r>
      <w:r w:rsidRPr="006515AF">
        <w:rPr>
          <w:rFonts w:ascii="Times New Roman" w:hAnsi="Times New Roman"/>
        </w:rPr>
        <w:t>If the agency provides services under contractual arrangements with a third party, it shall have a written agreement that includes, but is not limited to, the following:</w:t>
      </w:r>
    </w:p>
    <w:p w:rsidR="006515AF" w:rsidRPr="006515AF" w:rsidRDefault="006515AF" w:rsidP="006515AF">
      <w:pPr>
        <w:rPr>
          <w:rFonts w:ascii="Times New Roman" w:hAnsi="Times New Roman"/>
        </w:rPr>
      </w:pPr>
    </w:p>
    <w:p w:rsidR="006515AF" w:rsidRPr="006515AF" w:rsidRDefault="006515AF" w:rsidP="006515AF">
      <w:pPr>
        <w:ind w:left="1440"/>
        <w:rPr>
          <w:rFonts w:ascii="Times New Roman" w:hAnsi="Times New Roman"/>
        </w:rPr>
      </w:pPr>
      <w:r w:rsidRPr="006515AF">
        <w:rPr>
          <w:rFonts w:ascii="Times New Roman" w:hAnsi="Times New Roman"/>
        </w:rPr>
        <w:t>1)</w:t>
      </w:r>
      <w:r>
        <w:rPr>
          <w:rFonts w:ascii="Times New Roman" w:hAnsi="Times New Roman"/>
        </w:rPr>
        <w:tab/>
      </w:r>
      <w:r w:rsidRPr="006515AF">
        <w:rPr>
          <w:rFonts w:ascii="Times New Roman" w:hAnsi="Times New Roman"/>
        </w:rPr>
        <w:t>A detailed description of the services to be provided;</w:t>
      </w:r>
    </w:p>
    <w:p w:rsidR="006515AF" w:rsidRPr="006515AF" w:rsidRDefault="006515AF" w:rsidP="00507B35">
      <w:pPr>
        <w:rPr>
          <w:rFonts w:ascii="Times New Roman" w:hAnsi="Times New Roman"/>
        </w:rPr>
      </w:pPr>
    </w:p>
    <w:p w:rsidR="006515AF" w:rsidRPr="006515AF" w:rsidRDefault="006515AF" w:rsidP="006515AF">
      <w:pPr>
        <w:ind w:left="2160" w:hanging="720"/>
        <w:rPr>
          <w:rFonts w:ascii="Times New Roman" w:hAnsi="Times New Roman"/>
        </w:rPr>
      </w:pPr>
      <w:r w:rsidRPr="006515AF">
        <w:rPr>
          <w:rFonts w:ascii="Times New Roman" w:hAnsi="Times New Roman"/>
        </w:rPr>
        <w:t>2)</w:t>
      </w:r>
      <w:r>
        <w:rPr>
          <w:rFonts w:ascii="Times New Roman" w:hAnsi="Times New Roman"/>
        </w:rPr>
        <w:tab/>
      </w:r>
      <w:r w:rsidRPr="006515AF">
        <w:rPr>
          <w:rFonts w:ascii="Times New Roman" w:hAnsi="Times New Roman"/>
        </w:rPr>
        <w:t>Provisions for adherence to all applicable agency policies and personnel requirements, including requirements for initial health evaluations and employee health policies, and criminal background check</w:t>
      </w:r>
      <w:r w:rsidR="002E20BA">
        <w:rPr>
          <w:rFonts w:ascii="Times New Roman" w:hAnsi="Times New Roman"/>
        </w:rPr>
        <w:t>s</w:t>
      </w:r>
      <w:r w:rsidRPr="006515AF">
        <w:rPr>
          <w:rFonts w:ascii="Times New Roman" w:hAnsi="Times New Roman"/>
        </w:rPr>
        <w:t xml:space="preserve"> if applicable;</w:t>
      </w:r>
    </w:p>
    <w:p w:rsidR="006515AF" w:rsidRPr="006515AF" w:rsidRDefault="006515AF" w:rsidP="00507B35">
      <w:pPr>
        <w:rPr>
          <w:rFonts w:ascii="Times New Roman" w:hAnsi="Times New Roman"/>
        </w:rPr>
      </w:pPr>
    </w:p>
    <w:p w:rsidR="006515AF" w:rsidRPr="006515AF" w:rsidRDefault="006515AF" w:rsidP="006515AF">
      <w:pPr>
        <w:ind w:left="2160" w:hanging="720"/>
        <w:rPr>
          <w:rFonts w:ascii="Times New Roman" w:hAnsi="Times New Roman"/>
        </w:rPr>
      </w:pPr>
      <w:r w:rsidRPr="006515AF">
        <w:rPr>
          <w:rFonts w:ascii="Times New Roman" w:hAnsi="Times New Roman"/>
        </w:rPr>
        <w:t>3)</w:t>
      </w:r>
      <w:r>
        <w:rPr>
          <w:rFonts w:ascii="Times New Roman" w:hAnsi="Times New Roman"/>
        </w:rPr>
        <w:tab/>
      </w:r>
      <w:r w:rsidRPr="006515AF">
        <w:rPr>
          <w:rFonts w:ascii="Times New Roman" w:hAnsi="Times New Roman"/>
        </w:rPr>
        <w:t>Designation of full responsibility for agency control over contracted services;</w:t>
      </w:r>
    </w:p>
    <w:p w:rsidR="006515AF" w:rsidRPr="006515AF" w:rsidRDefault="006515AF" w:rsidP="00507B35">
      <w:pPr>
        <w:rPr>
          <w:rFonts w:ascii="Times New Roman" w:hAnsi="Times New Roman"/>
        </w:rPr>
      </w:pPr>
    </w:p>
    <w:p w:rsidR="006515AF" w:rsidRPr="006515AF" w:rsidRDefault="006515AF" w:rsidP="006515AF">
      <w:pPr>
        <w:ind w:left="1440"/>
        <w:rPr>
          <w:rFonts w:ascii="Times New Roman" w:hAnsi="Times New Roman"/>
        </w:rPr>
      </w:pPr>
      <w:r w:rsidRPr="006515AF">
        <w:rPr>
          <w:rFonts w:ascii="Times New Roman" w:hAnsi="Times New Roman"/>
        </w:rPr>
        <w:t>4)</w:t>
      </w:r>
      <w:r>
        <w:rPr>
          <w:rFonts w:ascii="Times New Roman" w:hAnsi="Times New Roman"/>
        </w:rPr>
        <w:tab/>
      </w:r>
      <w:r w:rsidRPr="006515AF">
        <w:rPr>
          <w:rFonts w:ascii="Times New Roman" w:hAnsi="Times New Roman"/>
        </w:rPr>
        <w:t>Procedures for submitting clinical and progress notes;</w:t>
      </w:r>
    </w:p>
    <w:p w:rsidR="006515AF" w:rsidRPr="006515AF" w:rsidRDefault="006515AF" w:rsidP="00507B35">
      <w:pPr>
        <w:rPr>
          <w:rFonts w:ascii="Times New Roman" w:hAnsi="Times New Roman"/>
        </w:rPr>
      </w:pPr>
    </w:p>
    <w:p w:rsidR="006515AF" w:rsidRPr="006515AF" w:rsidRDefault="006515AF" w:rsidP="006515AF">
      <w:pPr>
        <w:ind w:left="1440"/>
        <w:rPr>
          <w:rFonts w:ascii="Times New Roman" w:hAnsi="Times New Roman"/>
        </w:rPr>
      </w:pPr>
      <w:r w:rsidRPr="006515AF">
        <w:rPr>
          <w:rFonts w:ascii="Times New Roman" w:hAnsi="Times New Roman"/>
        </w:rPr>
        <w:t>5)</w:t>
      </w:r>
      <w:r>
        <w:rPr>
          <w:rFonts w:ascii="Times New Roman" w:hAnsi="Times New Roman"/>
        </w:rPr>
        <w:tab/>
      </w:r>
      <w:r w:rsidRPr="006515AF">
        <w:rPr>
          <w:rFonts w:ascii="Times New Roman" w:hAnsi="Times New Roman"/>
        </w:rPr>
        <w:t>Charges for contracted services;</w:t>
      </w:r>
    </w:p>
    <w:p w:rsidR="006515AF" w:rsidRPr="006515AF" w:rsidRDefault="006515AF" w:rsidP="00507B35">
      <w:pPr>
        <w:rPr>
          <w:rFonts w:ascii="Times New Roman" w:hAnsi="Times New Roman"/>
        </w:rPr>
      </w:pPr>
    </w:p>
    <w:p w:rsidR="006515AF" w:rsidRPr="006515AF" w:rsidRDefault="006515AF" w:rsidP="006515AF">
      <w:pPr>
        <w:ind w:left="2160" w:hanging="720"/>
        <w:rPr>
          <w:rFonts w:ascii="Times New Roman" w:hAnsi="Times New Roman"/>
        </w:rPr>
      </w:pPr>
      <w:r w:rsidRPr="006515AF">
        <w:rPr>
          <w:rFonts w:ascii="Times New Roman" w:hAnsi="Times New Roman"/>
        </w:rPr>
        <w:t>6)</w:t>
      </w:r>
      <w:r>
        <w:rPr>
          <w:rFonts w:ascii="Times New Roman" w:hAnsi="Times New Roman"/>
        </w:rPr>
        <w:tab/>
      </w:r>
      <w:r w:rsidRPr="006515AF">
        <w:rPr>
          <w:rFonts w:ascii="Times New Roman" w:hAnsi="Times New Roman"/>
        </w:rPr>
        <w:t>A statement of responsibility of liability and insurance coverage (employment, workers</w:t>
      </w:r>
      <w:r w:rsidR="002E20BA">
        <w:rPr>
          <w:rFonts w:ascii="Times New Roman" w:hAnsi="Times New Roman"/>
        </w:rPr>
        <w:t>'</w:t>
      </w:r>
      <w:r w:rsidRPr="006515AF">
        <w:rPr>
          <w:rFonts w:ascii="Times New Roman" w:hAnsi="Times New Roman"/>
        </w:rPr>
        <w:t xml:space="preserve"> compensation) and taxes, including employment and social security taxes;</w:t>
      </w:r>
    </w:p>
    <w:p w:rsidR="006515AF" w:rsidRPr="006515AF" w:rsidRDefault="006515AF" w:rsidP="00507B35">
      <w:pPr>
        <w:rPr>
          <w:rFonts w:ascii="Times New Roman" w:hAnsi="Times New Roman"/>
        </w:rPr>
      </w:pPr>
    </w:p>
    <w:p w:rsidR="006515AF" w:rsidRPr="006515AF" w:rsidRDefault="006515AF" w:rsidP="006515AF">
      <w:pPr>
        <w:ind w:left="1440"/>
        <w:rPr>
          <w:rFonts w:ascii="Times New Roman" w:hAnsi="Times New Roman"/>
        </w:rPr>
      </w:pPr>
      <w:r w:rsidRPr="006515AF">
        <w:rPr>
          <w:rFonts w:ascii="Times New Roman" w:hAnsi="Times New Roman"/>
        </w:rPr>
        <w:t>7)</w:t>
      </w:r>
      <w:r>
        <w:rPr>
          <w:rFonts w:ascii="Times New Roman" w:hAnsi="Times New Roman"/>
        </w:rPr>
        <w:tab/>
      </w:r>
      <w:r w:rsidRPr="006515AF">
        <w:rPr>
          <w:rFonts w:ascii="Times New Roman" w:hAnsi="Times New Roman"/>
        </w:rPr>
        <w:t>The period of time the written agreement is in effect;</w:t>
      </w:r>
    </w:p>
    <w:p w:rsidR="006515AF" w:rsidRPr="006515AF" w:rsidRDefault="006515AF" w:rsidP="00507B35">
      <w:pPr>
        <w:rPr>
          <w:rFonts w:ascii="Times New Roman" w:hAnsi="Times New Roman"/>
        </w:rPr>
      </w:pPr>
    </w:p>
    <w:p w:rsidR="006515AF" w:rsidRPr="006515AF" w:rsidRDefault="006515AF" w:rsidP="006515AF">
      <w:pPr>
        <w:ind w:left="1440"/>
        <w:rPr>
          <w:rFonts w:ascii="Times New Roman" w:hAnsi="Times New Roman"/>
        </w:rPr>
      </w:pPr>
      <w:r w:rsidRPr="006515AF">
        <w:rPr>
          <w:rFonts w:ascii="Times New Roman" w:hAnsi="Times New Roman"/>
        </w:rPr>
        <w:t>8)</w:t>
      </w:r>
      <w:r>
        <w:rPr>
          <w:rFonts w:ascii="Times New Roman" w:hAnsi="Times New Roman"/>
        </w:rPr>
        <w:tab/>
      </w:r>
      <w:r w:rsidRPr="006515AF">
        <w:rPr>
          <w:rFonts w:ascii="Times New Roman" w:hAnsi="Times New Roman"/>
        </w:rPr>
        <w:t>The date and signatures of appropriate authorities; and</w:t>
      </w:r>
    </w:p>
    <w:p w:rsidR="006515AF" w:rsidRPr="006515AF" w:rsidRDefault="006515AF" w:rsidP="00507B35">
      <w:pPr>
        <w:rPr>
          <w:rFonts w:ascii="Times New Roman" w:hAnsi="Times New Roman"/>
        </w:rPr>
      </w:pPr>
    </w:p>
    <w:p w:rsidR="006515AF" w:rsidRDefault="006515AF" w:rsidP="006515AF">
      <w:pPr>
        <w:ind w:left="1440"/>
        <w:rPr>
          <w:rFonts w:ascii="Times New Roman" w:hAnsi="Times New Roman"/>
        </w:rPr>
      </w:pPr>
      <w:r w:rsidRPr="006515AF">
        <w:rPr>
          <w:rFonts w:ascii="Times New Roman" w:hAnsi="Times New Roman"/>
        </w:rPr>
        <w:t>9)</w:t>
      </w:r>
      <w:r>
        <w:rPr>
          <w:rFonts w:ascii="Times New Roman" w:hAnsi="Times New Roman"/>
        </w:rPr>
        <w:tab/>
      </w:r>
      <w:r w:rsidRPr="006515AF">
        <w:rPr>
          <w:rFonts w:ascii="Times New Roman" w:hAnsi="Times New Roman"/>
        </w:rPr>
        <w:t>Provisions for termination of services.</w:t>
      </w:r>
    </w:p>
    <w:p w:rsidR="006515AF" w:rsidRPr="006515AF" w:rsidRDefault="006515AF" w:rsidP="00507B35">
      <w:pPr>
        <w:rPr>
          <w:rFonts w:ascii="Times New Roman" w:hAnsi="Times New Roman"/>
        </w:rPr>
      </w:pPr>
    </w:p>
    <w:p w:rsidR="00221C8B" w:rsidRPr="00221C8B" w:rsidRDefault="006515AF" w:rsidP="00221C8B">
      <w:pPr>
        <w:ind w:left="1440" w:hanging="720"/>
        <w:rPr>
          <w:rFonts w:ascii="Times New Roman" w:hAnsi="Times New Roman"/>
        </w:rPr>
      </w:pPr>
      <w:r>
        <w:rPr>
          <w:rFonts w:ascii="Times New Roman" w:hAnsi="Times New Roman"/>
        </w:rPr>
        <w:t>d)</w:t>
      </w:r>
      <w:r w:rsidR="00221C8B">
        <w:rPr>
          <w:rFonts w:ascii="Times New Roman" w:hAnsi="Times New Roman"/>
        </w:rPr>
        <w:tab/>
      </w:r>
      <w:r w:rsidR="00221C8B" w:rsidRPr="00221C8B">
        <w:rPr>
          <w:rFonts w:ascii="Times New Roman" w:hAnsi="Times New Roman"/>
        </w:rPr>
        <w:t>Acceptance and Discharge of Patients</w:t>
      </w:r>
    </w:p>
    <w:p w:rsidR="00221C8B" w:rsidRPr="00221C8B" w:rsidRDefault="00221C8B" w:rsidP="00C66311">
      <w:pPr>
        <w:ind w:left="1440"/>
        <w:rPr>
          <w:rFonts w:ascii="Times New Roman" w:hAnsi="Times New Roman"/>
        </w:rPr>
      </w:pPr>
      <w:r w:rsidRPr="00221C8B">
        <w:rPr>
          <w:rFonts w:ascii="Times New Roman" w:hAnsi="Times New Roman"/>
        </w:rPr>
        <w:lastRenderedPageBreak/>
        <w:t>Patient acceptance and discharge policies shall include, but not be limited to, the following:</w:t>
      </w:r>
    </w:p>
    <w:p w:rsidR="00221C8B" w:rsidRPr="00221C8B" w:rsidRDefault="00221C8B" w:rsidP="00507B35">
      <w:pPr>
        <w:rPr>
          <w:rFonts w:ascii="Times New Roman" w:hAnsi="Times New Roman"/>
        </w:rPr>
      </w:pPr>
    </w:p>
    <w:p w:rsidR="00221C8B" w:rsidRPr="00221C8B" w:rsidRDefault="00C66311" w:rsidP="00C66311">
      <w:pPr>
        <w:ind w:left="2160" w:hanging="720"/>
        <w:rPr>
          <w:rFonts w:ascii="Times New Roman" w:hAnsi="Times New Roman"/>
        </w:rPr>
      </w:pPr>
      <w:r>
        <w:rPr>
          <w:rFonts w:ascii="Times New Roman" w:hAnsi="Times New Roman"/>
        </w:rPr>
        <w:t>1</w:t>
      </w:r>
      <w:r w:rsidR="00221C8B" w:rsidRPr="00221C8B">
        <w:rPr>
          <w:rFonts w:ascii="Times New Roman" w:hAnsi="Times New Roman"/>
        </w:rPr>
        <w:t>)</w:t>
      </w:r>
      <w:r w:rsidR="00221C8B">
        <w:rPr>
          <w:rFonts w:ascii="Times New Roman" w:hAnsi="Times New Roman"/>
        </w:rPr>
        <w:tab/>
      </w:r>
      <w:r w:rsidR="00221C8B" w:rsidRPr="00221C8B">
        <w:rPr>
          <w:rFonts w:ascii="Times New Roman" w:hAnsi="Times New Roman"/>
        </w:rPr>
        <w:t>Persons shall be accepted for services with a plan of treatment established by the patient</w:t>
      </w:r>
      <w:r w:rsidR="00221C8B">
        <w:rPr>
          <w:rFonts w:ascii="Times New Roman" w:hAnsi="Times New Roman"/>
        </w:rPr>
        <w:t>'</w:t>
      </w:r>
      <w:r w:rsidR="00221C8B" w:rsidRPr="00221C8B">
        <w:rPr>
          <w:rFonts w:ascii="Times New Roman" w:hAnsi="Times New Roman"/>
        </w:rPr>
        <w:t xml:space="preserve">s health care professional.  This plan shall be </w:t>
      </w:r>
      <w:r w:rsidR="00C43C8D">
        <w:rPr>
          <w:rFonts w:ascii="Times New Roman" w:hAnsi="Times New Roman"/>
        </w:rPr>
        <w:t xml:space="preserve">promulgated </w:t>
      </w:r>
      <w:r w:rsidR="00221C8B" w:rsidRPr="00221C8B">
        <w:rPr>
          <w:rFonts w:ascii="Times New Roman" w:hAnsi="Times New Roman"/>
        </w:rPr>
        <w:t xml:space="preserve">in writing within 30 days after acceptance and shall be signed by the prescribing </w:t>
      </w:r>
      <w:r w:rsidR="006515AF">
        <w:rPr>
          <w:rFonts w:ascii="Times New Roman" w:hAnsi="Times New Roman"/>
        </w:rPr>
        <w:t xml:space="preserve">health care </w:t>
      </w:r>
      <w:r w:rsidR="00221C8B" w:rsidRPr="00221C8B">
        <w:rPr>
          <w:rFonts w:ascii="Times New Roman" w:hAnsi="Times New Roman"/>
        </w:rPr>
        <w:t>professional within 45 days after acceptance.</w:t>
      </w:r>
    </w:p>
    <w:p w:rsidR="00221C8B" w:rsidRPr="00221C8B" w:rsidRDefault="00221C8B" w:rsidP="00507B35">
      <w:pPr>
        <w:rPr>
          <w:rFonts w:ascii="Times New Roman" w:hAnsi="Times New Roman"/>
        </w:rPr>
      </w:pPr>
    </w:p>
    <w:p w:rsidR="00221C8B" w:rsidRPr="00221C8B" w:rsidRDefault="00C66311" w:rsidP="00C66311">
      <w:pPr>
        <w:ind w:left="2160" w:hanging="720"/>
        <w:rPr>
          <w:rFonts w:ascii="Times New Roman" w:hAnsi="Times New Roman"/>
        </w:rPr>
      </w:pPr>
      <w:r>
        <w:rPr>
          <w:rFonts w:ascii="Times New Roman" w:hAnsi="Times New Roman"/>
        </w:rPr>
        <w:t>2</w:t>
      </w:r>
      <w:r w:rsidR="00221C8B" w:rsidRPr="00221C8B">
        <w:rPr>
          <w:rFonts w:ascii="Times New Roman" w:hAnsi="Times New Roman"/>
        </w:rPr>
        <w:t>)</w:t>
      </w:r>
      <w:r w:rsidR="00221C8B">
        <w:rPr>
          <w:rFonts w:ascii="Times New Roman" w:hAnsi="Times New Roman"/>
        </w:rPr>
        <w:tab/>
      </w:r>
      <w:r w:rsidR="00221C8B" w:rsidRPr="00221C8B">
        <w:rPr>
          <w:rFonts w:ascii="Times New Roman" w:hAnsi="Times New Roman"/>
        </w:rPr>
        <w:t>Prior to acceptance, the person shall be informed of the agency</w:t>
      </w:r>
      <w:r w:rsidR="00221C8B">
        <w:rPr>
          <w:rFonts w:ascii="Times New Roman" w:hAnsi="Times New Roman"/>
        </w:rPr>
        <w:t>'</w:t>
      </w:r>
      <w:r w:rsidR="00221C8B" w:rsidRPr="00221C8B">
        <w:rPr>
          <w:rFonts w:ascii="Times New Roman" w:hAnsi="Times New Roman"/>
        </w:rPr>
        <w:t>s charges for the various services that it offers.</w:t>
      </w:r>
    </w:p>
    <w:p w:rsidR="00221C8B" w:rsidRPr="00221C8B" w:rsidRDefault="00221C8B" w:rsidP="00507B35">
      <w:pPr>
        <w:rPr>
          <w:rFonts w:ascii="Times New Roman" w:hAnsi="Times New Roman"/>
        </w:rPr>
      </w:pPr>
    </w:p>
    <w:p w:rsidR="00221C8B" w:rsidRPr="00221C8B" w:rsidRDefault="00C66311" w:rsidP="00C66311">
      <w:pPr>
        <w:ind w:left="2160" w:hanging="720"/>
        <w:rPr>
          <w:rFonts w:ascii="Times New Roman" w:hAnsi="Times New Roman"/>
        </w:rPr>
      </w:pPr>
      <w:r>
        <w:rPr>
          <w:rFonts w:ascii="Times New Roman" w:hAnsi="Times New Roman"/>
        </w:rPr>
        <w:t>3</w:t>
      </w:r>
      <w:r w:rsidR="00221C8B" w:rsidRPr="00221C8B">
        <w:rPr>
          <w:rFonts w:ascii="Times New Roman" w:hAnsi="Times New Roman"/>
        </w:rPr>
        <w:t>)</w:t>
      </w:r>
      <w:r w:rsidR="00221C8B">
        <w:rPr>
          <w:rFonts w:ascii="Times New Roman" w:hAnsi="Times New Roman"/>
        </w:rPr>
        <w:tab/>
      </w:r>
      <w:r w:rsidR="00221C8B" w:rsidRPr="00221C8B">
        <w:rPr>
          <w:rFonts w:ascii="Times New Roman" w:hAnsi="Times New Roman"/>
        </w:rPr>
        <w:t xml:space="preserve">No person shall be refused service because of age, race, color, sex, marital status, national origin or sexual orientation.  Patients </w:t>
      </w:r>
      <w:r w:rsidR="006515AF">
        <w:rPr>
          <w:rFonts w:ascii="Times New Roman" w:hAnsi="Times New Roman"/>
        </w:rPr>
        <w:t>shall be</w:t>
      </w:r>
      <w:r w:rsidR="00221C8B" w:rsidRPr="00221C8B">
        <w:rPr>
          <w:rFonts w:ascii="Times New Roman" w:hAnsi="Times New Roman"/>
        </w:rPr>
        <w:t xml:space="preserve"> accepted for treatment on the basis of a reasonable expectation that the patient</w:t>
      </w:r>
      <w:r w:rsidR="00221C8B">
        <w:rPr>
          <w:rFonts w:ascii="Times New Roman" w:hAnsi="Times New Roman"/>
        </w:rPr>
        <w:t>'</w:t>
      </w:r>
      <w:r w:rsidR="00221C8B" w:rsidRPr="00221C8B">
        <w:rPr>
          <w:rFonts w:ascii="Times New Roman" w:hAnsi="Times New Roman"/>
        </w:rPr>
        <w:t>s nursing needs can be met adequately in the patient</w:t>
      </w:r>
      <w:r w:rsidR="00221C8B">
        <w:rPr>
          <w:rFonts w:ascii="Times New Roman" w:hAnsi="Times New Roman"/>
        </w:rPr>
        <w:t>'</w:t>
      </w:r>
      <w:r w:rsidR="00221C8B" w:rsidRPr="00221C8B">
        <w:rPr>
          <w:rFonts w:ascii="Times New Roman" w:hAnsi="Times New Roman"/>
        </w:rPr>
        <w:t>s place of residence.</w:t>
      </w:r>
    </w:p>
    <w:p w:rsidR="00221C8B" w:rsidRPr="00221C8B" w:rsidRDefault="00221C8B" w:rsidP="00507B35">
      <w:pPr>
        <w:rPr>
          <w:rFonts w:ascii="Times New Roman" w:hAnsi="Times New Roman"/>
        </w:rPr>
      </w:pPr>
    </w:p>
    <w:p w:rsidR="00221C8B" w:rsidRPr="00221C8B" w:rsidRDefault="00C66311" w:rsidP="00C66311">
      <w:pPr>
        <w:ind w:left="2160" w:hanging="720"/>
        <w:rPr>
          <w:rFonts w:ascii="Times New Roman" w:hAnsi="Times New Roman"/>
        </w:rPr>
      </w:pPr>
      <w:r>
        <w:rPr>
          <w:rFonts w:ascii="Times New Roman" w:hAnsi="Times New Roman"/>
        </w:rPr>
        <w:t>4</w:t>
      </w:r>
      <w:r w:rsidR="00221C8B" w:rsidRPr="00221C8B">
        <w:rPr>
          <w:rFonts w:ascii="Times New Roman" w:hAnsi="Times New Roman"/>
        </w:rPr>
        <w:t>)</w:t>
      </w:r>
      <w:r w:rsidR="00221C8B">
        <w:rPr>
          <w:rFonts w:ascii="Times New Roman" w:hAnsi="Times New Roman"/>
        </w:rPr>
        <w:tab/>
      </w:r>
      <w:r w:rsidR="00221C8B" w:rsidRPr="00221C8B">
        <w:rPr>
          <w:rFonts w:ascii="Times New Roman" w:hAnsi="Times New Roman"/>
        </w:rPr>
        <w:t xml:space="preserve">When services are to be terminated by the agency, the patient </w:t>
      </w:r>
      <w:r w:rsidR="006515AF">
        <w:rPr>
          <w:rFonts w:ascii="Times New Roman" w:hAnsi="Times New Roman"/>
        </w:rPr>
        <w:t>shall</w:t>
      </w:r>
      <w:r w:rsidR="00221C8B" w:rsidRPr="00221C8B">
        <w:rPr>
          <w:rFonts w:ascii="Times New Roman" w:hAnsi="Times New Roman"/>
        </w:rPr>
        <w:t xml:space="preserve"> be notified </w:t>
      </w:r>
      <w:r w:rsidR="00CF4570">
        <w:rPr>
          <w:rFonts w:ascii="Times New Roman" w:hAnsi="Times New Roman"/>
        </w:rPr>
        <w:t xml:space="preserve">seven </w:t>
      </w:r>
      <w:r w:rsidR="00221C8B" w:rsidRPr="00221C8B">
        <w:rPr>
          <w:rFonts w:ascii="Times New Roman" w:hAnsi="Times New Roman"/>
        </w:rPr>
        <w:t xml:space="preserve">working days in advance of the date of termination.  The notice shall state the reason for termination.  This information shall be documented in the clinical record.  When </w:t>
      </w:r>
      <w:r w:rsidR="006515AF">
        <w:rPr>
          <w:rFonts w:ascii="Times New Roman" w:hAnsi="Times New Roman"/>
        </w:rPr>
        <w:t xml:space="preserve">any continuing care is </w:t>
      </w:r>
      <w:r w:rsidR="00221C8B" w:rsidRPr="00221C8B">
        <w:rPr>
          <w:rFonts w:ascii="Times New Roman" w:hAnsi="Times New Roman"/>
        </w:rPr>
        <w:t>indicated, a plan shall be developed or a referral made.</w:t>
      </w:r>
    </w:p>
    <w:p w:rsidR="00221C8B" w:rsidRPr="00221C8B" w:rsidRDefault="00221C8B" w:rsidP="00507B35">
      <w:pPr>
        <w:rPr>
          <w:rFonts w:ascii="Times New Roman" w:hAnsi="Times New Roman"/>
        </w:rPr>
      </w:pPr>
    </w:p>
    <w:p w:rsidR="00221C8B" w:rsidRPr="00221C8B" w:rsidRDefault="00C66311" w:rsidP="00C66311">
      <w:pPr>
        <w:ind w:left="2160" w:hanging="720"/>
        <w:rPr>
          <w:rFonts w:ascii="Times New Roman" w:hAnsi="Times New Roman"/>
        </w:rPr>
      </w:pPr>
      <w:r>
        <w:rPr>
          <w:rFonts w:ascii="Times New Roman" w:hAnsi="Times New Roman"/>
        </w:rPr>
        <w:t>5</w:t>
      </w:r>
      <w:r w:rsidR="00221C8B" w:rsidRPr="00221C8B">
        <w:rPr>
          <w:rFonts w:ascii="Times New Roman" w:hAnsi="Times New Roman"/>
        </w:rPr>
        <w:t>)</w:t>
      </w:r>
      <w:r w:rsidR="00221C8B">
        <w:rPr>
          <w:rFonts w:ascii="Times New Roman" w:hAnsi="Times New Roman"/>
        </w:rPr>
        <w:tab/>
      </w:r>
      <w:r w:rsidR="00221C8B" w:rsidRPr="00221C8B">
        <w:rPr>
          <w:rFonts w:ascii="Times New Roman" w:hAnsi="Times New Roman"/>
        </w:rPr>
        <w:t xml:space="preserve">Services shall not be terminated until the registered nurse has provided a minimum of </w:t>
      </w:r>
      <w:r w:rsidR="00CF4570">
        <w:rPr>
          <w:rFonts w:ascii="Times New Roman" w:hAnsi="Times New Roman"/>
        </w:rPr>
        <w:t>seven</w:t>
      </w:r>
      <w:r w:rsidR="00221C8B" w:rsidRPr="00221C8B">
        <w:rPr>
          <w:rFonts w:ascii="Times New Roman" w:hAnsi="Times New Roman"/>
        </w:rPr>
        <w:t xml:space="preserve"> </w:t>
      </w:r>
      <w:r w:rsidR="006515AF">
        <w:rPr>
          <w:rFonts w:ascii="Times New Roman" w:hAnsi="Times New Roman"/>
        </w:rPr>
        <w:t>days'</w:t>
      </w:r>
      <w:r w:rsidR="00221C8B" w:rsidRPr="00221C8B">
        <w:rPr>
          <w:rFonts w:ascii="Times New Roman" w:hAnsi="Times New Roman"/>
        </w:rPr>
        <w:t xml:space="preserve"> notice to the patient</w:t>
      </w:r>
      <w:r w:rsidR="00221C8B">
        <w:rPr>
          <w:rFonts w:ascii="Times New Roman" w:hAnsi="Times New Roman"/>
        </w:rPr>
        <w:t>'</w:t>
      </w:r>
      <w:r w:rsidR="00221C8B" w:rsidRPr="00221C8B">
        <w:rPr>
          <w:rFonts w:ascii="Times New Roman" w:hAnsi="Times New Roman"/>
        </w:rPr>
        <w:t>s health care professional.</w:t>
      </w:r>
      <w:r w:rsidR="0044618E">
        <w:rPr>
          <w:rFonts w:ascii="Times New Roman" w:hAnsi="Times New Roman"/>
        </w:rPr>
        <w:t xml:space="preserve">  The seven-day notice requirement is not applicable in cases </w:t>
      </w:r>
      <w:r w:rsidR="00161AFF">
        <w:rPr>
          <w:rFonts w:ascii="Times New Roman" w:hAnsi="Times New Roman"/>
        </w:rPr>
        <w:t xml:space="preserve">in which </w:t>
      </w:r>
      <w:r w:rsidR="0044618E">
        <w:rPr>
          <w:rFonts w:ascii="Times New Roman" w:hAnsi="Times New Roman"/>
        </w:rPr>
        <w:t>the worker's safety is a</w:t>
      </w:r>
      <w:r w:rsidR="002C3B18">
        <w:rPr>
          <w:rFonts w:ascii="Times New Roman" w:hAnsi="Times New Roman"/>
        </w:rPr>
        <w:t>t</w:t>
      </w:r>
      <w:r w:rsidR="0044618E">
        <w:rPr>
          <w:rFonts w:ascii="Times New Roman" w:hAnsi="Times New Roman"/>
        </w:rPr>
        <w:t xml:space="preserve"> risk.  In </w:t>
      </w:r>
      <w:r w:rsidR="006515AF">
        <w:rPr>
          <w:rFonts w:ascii="Times New Roman" w:hAnsi="Times New Roman"/>
        </w:rPr>
        <w:t>these</w:t>
      </w:r>
      <w:r w:rsidR="0044618E">
        <w:rPr>
          <w:rFonts w:ascii="Times New Roman" w:hAnsi="Times New Roman"/>
        </w:rPr>
        <w:t xml:space="preserve"> cases, the agency shall notify the client of the timing of the termination of services and the reason for the termination.  Document</w:t>
      </w:r>
      <w:r w:rsidR="002C3B18">
        <w:rPr>
          <w:rFonts w:ascii="Times New Roman" w:hAnsi="Times New Roman"/>
        </w:rPr>
        <w:t>ation</w:t>
      </w:r>
      <w:r w:rsidR="0044618E">
        <w:rPr>
          <w:rFonts w:ascii="Times New Roman" w:hAnsi="Times New Roman"/>
        </w:rPr>
        <w:t xml:space="preserve"> of </w:t>
      </w:r>
      <w:r w:rsidR="002C3B18">
        <w:rPr>
          <w:rFonts w:ascii="Times New Roman" w:hAnsi="Times New Roman"/>
        </w:rPr>
        <w:t xml:space="preserve">the </w:t>
      </w:r>
      <w:r w:rsidR="0044618E">
        <w:rPr>
          <w:rFonts w:ascii="Times New Roman" w:hAnsi="Times New Roman"/>
        </w:rPr>
        <w:t>risk to the worker shall be maintained in the client record.</w:t>
      </w:r>
    </w:p>
    <w:p w:rsidR="00221C8B" w:rsidRPr="00221C8B" w:rsidRDefault="00221C8B" w:rsidP="00507B35">
      <w:pPr>
        <w:rPr>
          <w:rFonts w:ascii="Times New Roman" w:hAnsi="Times New Roman"/>
        </w:rPr>
      </w:pPr>
    </w:p>
    <w:p w:rsidR="00221C8B" w:rsidRPr="00221C8B" w:rsidRDefault="006515AF" w:rsidP="00221C8B">
      <w:pPr>
        <w:ind w:firstLine="720"/>
        <w:rPr>
          <w:rFonts w:ascii="Times New Roman" w:hAnsi="Times New Roman"/>
        </w:rPr>
      </w:pPr>
      <w:r>
        <w:rPr>
          <w:rFonts w:ascii="Times New Roman" w:hAnsi="Times New Roman"/>
        </w:rPr>
        <w:t>e)</w:t>
      </w:r>
      <w:r w:rsidR="00221C8B">
        <w:rPr>
          <w:rFonts w:ascii="Times New Roman" w:hAnsi="Times New Roman"/>
        </w:rPr>
        <w:tab/>
      </w:r>
      <w:r w:rsidR="00221C8B" w:rsidRPr="00221C8B">
        <w:rPr>
          <w:rFonts w:ascii="Times New Roman" w:hAnsi="Times New Roman"/>
        </w:rPr>
        <w:t>Plan of Treatment</w:t>
      </w:r>
    </w:p>
    <w:p w:rsidR="00221C8B" w:rsidRPr="00161AFF" w:rsidRDefault="00221C8B" w:rsidP="00161AFF">
      <w:pPr>
        <w:ind w:left="1440"/>
        <w:rPr>
          <w:rFonts w:ascii="Times New Roman" w:hAnsi="Times New Roman"/>
        </w:rPr>
      </w:pPr>
      <w:r w:rsidRPr="00161AFF">
        <w:rPr>
          <w:rFonts w:ascii="Times New Roman" w:hAnsi="Times New Roman"/>
        </w:rPr>
        <w:t>Skilled nursing services shall be in accordance with a plan based on the client's diagnosis, an assessment of the client's immediate and long-range needs and resources, and client participation.  The plan is to be established in consultation with the nursing personnel; the client's health care professional; other pertinent members of the agency staff; the client; and client's advocate.  The plan shall include:</w:t>
      </w:r>
    </w:p>
    <w:p w:rsidR="00221C8B" w:rsidRPr="00221C8B" w:rsidRDefault="00221C8B" w:rsidP="00507B35">
      <w:pPr>
        <w:rPr>
          <w:rFonts w:ascii="Times New Roman" w:hAnsi="Times New Roman"/>
        </w:rPr>
      </w:pPr>
    </w:p>
    <w:p w:rsidR="00221C8B" w:rsidRPr="00221C8B" w:rsidRDefault="00161AFF" w:rsidP="00161AFF">
      <w:pPr>
        <w:ind w:left="2160" w:hanging="720"/>
        <w:rPr>
          <w:rFonts w:ascii="Times New Roman" w:hAnsi="Times New Roman"/>
        </w:rPr>
      </w:pPr>
      <w:r>
        <w:rPr>
          <w:rFonts w:ascii="Times New Roman" w:hAnsi="Times New Roman"/>
        </w:rPr>
        <w:t>1</w:t>
      </w:r>
      <w:r w:rsidR="00221C8B" w:rsidRPr="00221C8B">
        <w:rPr>
          <w:rFonts w:ascii="Times New Roman" w:hAnsi="Times New Roman"/>
        </w:rPr>
        <w:t>)</w:t>
      </w:r>
      <w:r w:rsidR="00221C8B">
        <w:rPr>
          <w:rFonts w:ascii="Times New Roman" w:hAnsi="Times New Roman"/>
        </w:rPr>
        <w:tab/>
      </w:r>
      <w:r w:rsidR="00221C8B" w:rsidRPr="00221C8B">
        <w:rPr>
          <w:rFonts w:ascii="Times New Roman" w:hAnsi="Times New Roman"/>
        </w:rPr>
        <w:t>Diagnoses;</w:t>
      </w:r>
    </w:p>
    <w:p w:rsidR="00221C8B" w:rsidRPr="00221C8B" w:rsidRDefault="00221C8B" w:rsidP="00507B35">
      <w:pPr>
        <w:rPr>
          <w:rFonts w:ascii="Times New Roman" w:hAnsi="Times New Roman"/>
        </w:rPr>
      </w:pPr>
    </w:p>
    <w:p w:rsidR="00221C8B" w:rsidRPr="00221C8B" w:rsidRDefault="00161AFF" w:rsidP="00161AFF">
      <w:pPr>
        <w:ind w:left="2160" w:hanging="720"/>
        <w:rPr>
          <w:rFonts w:ascii="Times New Roman" w:hAnsi="Times New Roman"/>
        </w:rPr>
      </w:pPr>
      <w:r>
        <w:rPr>
          <w:rFonts w:ascii="Times New Roman" w:hAnsi="Times New Roman"/>
        </w:rPr>
        <w:t>2</w:t>
      </w:r>
      <w:r w:rsidR="00221C8B" w:rsidRPr="00221C8B">
        <w:rPr>
          <w:rFonts w:ascii="Times New Roman" w:hAnsi="Times New Roman"/>
        </w:rPr>
        <w:t>)</w:t>
      </w:r>
      <w:r w:rsidR="00221C8B">
        <w:rPr>
          <w:rFonts w:ascii="Times New Roman" w:hAnsi="Times New Roman"/>
        </w:rPr>
        <w:tab/>
      </w:r>
      <w:r w:rsidR="00221C8B" w:rsidRPr="00221C8B">
        <w:rPr>
          <w:rFonts w:ascii="Times New Roman" w:hAnsi="Times New Roman"/>
        </w:rPr>
        <w:t>Client limitations and prognosis;</w:t>
      </w:r>
    </w:p>
    <w:p w:rsidR="00221C8B" w:rsidRPr="00221C8B" w:rsidRDefault="00221C8B" w:rsidP="00507B35">
      <w:pPr>
        <w:rPr>
          <w:rFonts w:ascii="Times New Roman" w:hAnsi="Times New Roman"/>
        </w:rPr>
      </w:pPr>
    </w:p>
    <w:p w:rsidR="00221C8B" w:rsidRPr="00221C8B" w:rsidRDefault="00161AFF" w:rsidP="00161AFF">
      <w:pPr>
        <w:ind w:left="2160" w:hanging="720"/>
        <w:rPr>
          <w:rFonts w:ascii="Times New Roman" w:hAnsi="Times New Roman"/>
        </w:rPr>
      </w:pPr>
      <w:r>
        <w:rPr>
          <w:rFonts w:ascii="Times New Roman" w:hAnsi="Times New Roman"/>
        </w:rPr>
        <w:t>3</w:t>
      </w:r>
      <w:r w:rsidR="00221C8B" w:rsidRPr="00221C8B">
        <w:rPr>
          <w:rFonts w:ascii="Times New Roman" w:hAnsi="Times New Roman"/>
        </w:rPr>
        <w:t>)</w:t>
      </w:r>
      <w:r w:rsidR="00221C8B">
        <w:rPr>
          <w:rFonts w:ascii="Times New Roman" w:hAnsi="Times New Roman"/>
        </w:rPr>
        <w:tab/>
      </w:r>
      <w:r w:rsidR="00221C8B" w:rsidRPr="00221C8B">
        <w:rPr>
          <w:rFonts w:ascii="Times New Roman" w:hAnsi="Times New Roman"/>
        </w:rPr>
        <w:t>Expected outcomes for the client;</w:t>
      </w:r>
    </w:p>
    <w:p w:rsidR="00221C8B" w:rsidRPr="00221C8B" w:rsidRDefault="00221C8B" w:rsidP="00507B35">
      <w:pPr>
        <w:rPr>
          <w:rFonts w:ascii="Times New Roman" w:hAnsi="Times New Roman"/>
        </w:rPr>
      </w:pPr>
    </w:p>
    <w:p w:rsidR="00221C8B" w:rsidRPr="00221C8B" w:rsidRDefault="00161AFF" w:rsidP="00161AFF">
      <w:pPr>
        <w:ind w:left="2160" w:hanging="720"/>
        <w:rPr>
          <w:rFonts w:ascii="Times New Roman" w:hAnsi="Times New Roman"/>
        </w:rPr>
      </w:pPr>
      <w:r>
        <w:rPr>
          <w:rFonts w:ascii="Times New Roman" w:hAnsi="Times New Roman"/>
        </w:rPr>
        <w:t>4</w:t>
      </w:r>
      <w:r w:rsidR="00221C8B" w:rsidRPr="00221C8B">
        <w:rPr>
          <w:rFonts w:ascii="Times New Roman" w:hAnsi="Times New Roman"/>
        </w:rPr>
        <w:t>)</w:t>
      </w:r>
      <w:r w:rsidR="00221C8B">
        <w:rPr>
          <w:rFonts w:ascii="Times New Roman" w:hAnsi="Times New Roman"/>
        </w:rPr>
        <w:tab/>
      </w:r>
      <w:r w:rsidR="00221C8B" w:rsidRPr="00221C8B">
        <w:rPr>
          <w:rFonts w:ascii="Times New Roman" w:hAnsi="Times New Roman"/>
        </w:rPr>
        <w:t xml:space="preserve">The prescribing </w:t>
      </w:r>
      <w:r w:rsidR="006515AF">
        <w:rPr>
          <w:rFonts w:ascii="Times New Roman" w:hAnsi="Times New Roman"/>
        </w:rPr>
        <w:t xml:space="preserve">health care </w:t>
      </w:r>
      <w:r w:rsidR="00221C8B" w:rsidRPr="00221C8B">
        <w:rPr>
          <w:rFonts w:ascii="Times New Roman" w:hAnsi="Times New Roman"/>
        </w:rPr>
        <w:t>professional</w:t>
      </w:r>
      <w:r w:rsidR="00221C8B">
        <w:rPr>
          <w:rFonts w:ascii="Times New Roman" w:hAnsi="Times New Roman"/>
        </w:rPr>
        <w:t>'</w:t>
      </w:r>
      <w:r w:rsidR="00221C8B" w:rsidRPr="00221C8B">
        <w:rPr>
          <w:rFonts w:ascii="Times New Roman" w:hAnsi="Times New Roman"/>
        </w:rPr>
        <w:t xml:space="preserve">s regimen of care designed to address identified client needs, including medications; treatments; activity; </w:t>
      </w:r>
      <w:r w:rsidR="00221C8B" w:rsidRPr="00221C8B">
        <w:rPr>
          <w:rFonts w:ascii="Times New Roman" w:hAnsi="Times New Roman"/>
        </w:rPr>
        <w:lastRenderedPageBreak/>
        <w:t xml:space="preserve">diet; specific procedures deemed essential for the health and safety of the client; mental status; and potential for discharge; </w:t>
      </w:r>
    </w:p>
    <w:p w:rsidR="00221C8B" w:rsidRPr="00221C8B" w:rsidRDefault="00221C8B" w:rsidP="00507B35">
      <w:pPr>
        <w:rPr>
          <w:rFonts w:ascii="Times New Roman" w:hAnsi="Times New Roman"/>
        </w:rPr>
      </w:pPr>
    </w:p>
    <w:p w:rsidR="00221C8B" w:rsidRPr="00221C8B" w:rsidRDefault="00161AFF" w:rsidP="00161AFF">
      <w:pPr>
        <w:ind w:left="2160" w:hanging="720"/>
        <w:rPr>
          <w:rFonts w:ascii="Times New Roman" w:hAnsi="Times New Roman"/>
        </w:rPr>
      </w:pPr>
      <w:r>
        <w:rPr>
          <w:rFonts w:ascii="Times New Roman" w:hAnsi="Times New Roman"/>
        </w:rPr>
        <w:t>5</w:t>
      </w:r>
      <w:r w:rsidR="00221C8B" w:rsidRPr="00221C8B">
        <w:rPr>
          <w:rFonts w:ascii="Times New Roman" w:hAnsi="Times New Roman"/>
        </w:rPr>
        <w:t>)</w:t>
      </w:r>
      <w:r w:rsidR="00221C8B">
        <w:rPr>
          <w:rFonts w:ascii="Times New Roman" w:hAnsi="Times New Roman"/>
        </w:rPr>
        <w:tab/>
      </w:r>
      <w:r w:rsidR="00221C8B" w:rsidRPr="00221C8B">
        <w:rPr>
          <w:rFonts w:ascii="Times New Roman" w:hAnsi="Times New Roman"/>
        </w:rPr>
        <w:t>The types and frequency of services to be provided</w:t>
      </w:r>
      <w:r w:rsidR="0044618E">
        <w:rPr>
          <w:rFonts w:ascii="Times New Roman" w:hAnsi="Times New Roman"/>
        </w:rPr>
        <w:t>; and</w:t>
      </w:r>
    </w:p>
    <w:p w:rsidR="00221C8B" w:rsidRDefault="00221C8B" w:rsidP="00507B35">
      <w:pPr>
        <w:rPr>
          <w:rFonts w:ascii="Times New Roman" w:hAnsi="Times New Roman"/>
        </w:rPr>
      </w:pPr>
    </w:p>
    <w:p w:rsidR="0044618E" w:rsidRDefault="00161AFF" w:rsidP="00161AFF">
      <w:pPr>
        <w:ind w:left="2124" w:hanging="684"/>
        <w:rPr>
          <w:rFonts w:ascii="Times New Roman" w:hAnsi="Times New Roman"/>
        </w:rPr>
      </w:pPr>
      <w:r>
        <w:rPr>
          <w:rFonts w:ascii="Times New Roman" w:hAnsi="Times New Roman"/>
        </w:rPr>
        <w:t>6</w:t>
      </w:r>
      <w:r w:rsidR="0044618E">
        <w:rPr>
          <w:rFonts w:ascii="Times New Roman" w:hAnsi="Times New Roman"/>
        </w:rPr>
        <w:t>)</w:t>
      </w:r>
      <w:r w:rsidR="0044618E">
        <w:rPr>
          <w:rFonts w:ascii="Times New Roman" w:hAnsi="Times New Roman"/>
        </w:rPr>
        <w:tab/>
        <w:t>Assessment of need for influenza and pneumococcal vaccination.</w:t>
      </w:r>
    </w:p>
    <w:p w:rsidR="0044618E" w:rsidRPr="00221C8B" w:rsidRDefault="0044618E" w:rsidP="00507B35">
      <w:pPr>
        <w:rPr>
          <w:rFonts w:ascii="Times New Roman" w:hAnsi="Times New Roman"/>
        </w:rPr>
      </w:pPr>
    </w:p>
    <w:p w:rsidR="00221C8B" w:rsidRPr="00221C8B" w:rsidRDefault="006515AF" w:rsidP="00221C8B">
      <w:pPr>
        <w:ind w:left="1440" w:hanging="720"/>
        <w:rPr>
          <w:rFonts w:ascii="Times New Roman" w:hAnsi="Times New Roman"/>
        </w:rPr>
      </w:pPr>
      <w:r>
        <w:rPr>
          <w:rFonts w:ascii="Times New Roman" w:hAnsi="Times New Roman"/>
        </w:rPr>
        <w:t>f)</w:t>
      </w:r>
      <w:r w:rsidR="00221C8B">
        <w:rPr>
          <w:rFonts w:ascii="Times New Roman" w:hAnsi="Times New Roman"/>
        </w:rPr>
        <w:tab/>
      </w:r>
      <w:r w:rsidR="00221C8B" w:rsidRPr="00221C8B">
        <w:rPr>
          <w:rFonts w:ascii="Times New Roman" w:hAnsi="Times New Roman"/>
        </w:rPr>
        <w:t>Consultation with the client</w:t>
      </w:r>
      <w:r w:rsidR="00221C8B">
        <w:rPr>
          <w:rFonts w:ascii="Times New Roman" w:hAnsi="Times New Roman"/>
        </w:rPr>
        <w:t>'</w:t>
      </w:r>
      <w:r w:rsidR="00221C8B" w:rsidRPr="00221C8B">
        <w:rPr>
          <w:rFonts w:ascii="Times New Roman" w:hAnsi="Times New Roman"/>
        </w:rPr>
        <w:t xml:space="preserve">s health care professional on any modifications in the plan of treatment deemed necessary shall be documented, and the prescribing </w:t>
      </w:r>
      <w:r>
        <w:rPr>
          <w:rFonts w:ascii="Times New Roman" w:hAnsi="Times New Roman"/>
        </w:rPr>
        <w:t xml:space="preserve">health care </w:t>
      </w:r>
      <w:r w:rsidR="00221C8B" w:rsidRPr="00221C8B">
        <w:rPr>
          <w:rFonts w:ascii="Times New Roman" w:hAnsi="Times New Roman"/>
        </w:rPr>
        <w:t>professional</w:t>
      </w:r>
      <w:r w:rsidR="00221C8B">
        <w:rPr>
          <w:rFonts w:ascii="Times New Roman" w:hAnsi="Times New Roman"/>
        </w:rPr>
        <w:t>'</w:t>
      </w:r>
      <w:r w:rsidR="00221C8B" w:rsidRPr="00221C8B">
        <w:rPr>
          <w:rFonts w:ascii="Times New Roman" w:hAnsi="Times New Roman"/>
        </w:rPr>
        <w:t>s signature shall be obtained within 45 days after any modification of the plan.</w:t>
      </w:r>
    </w:p>
    <w:p w:rsidR="00221C8B" w:rsidRPr="00221C8B" w:rsidRDefault="00221C8B" w:rsidP="00507B35">
      <w:pPr>
        <w:rPr>
          <w:rFonts w:ascii="Times New Roman" w:hAnsi="Times New Roman"/>
        </w:rPr>
      </w:pPr>
    </w:p>
    <w:p w:rsidR="00221C8B" w:rsidRPr="00221C8B" w:rsidRDefault="00221C8B" w:rsidP="00221C8B">
      <w:pPr>
        <w:ind w:left="2160" w:hanging="720"/>
        <w:rPr>
          <w:rFonts w:ascii="Times New Roman" w:hAnsi="Times New Roman"/>
        </w:rPr>
      </w:pPr>
      <w:r w:rsidRPr="00221C8B">
        <w:rPr>
          <w:rFonts w:ascii="Times New Roman" w:hAnsi="Times New Roman"/>
        </w:rPr>
        <w:t>1)</w:t>
      </w:r>
      <w:r>
        <w:rPr>
          <w:rFonts w:ascii="Times New Roman" w:hAnsi="Times New Roman"/>
        </w:rPr>
        <w:tab/>
      </w:r>
      <w:r w:rsidRPr="00221C8B">
        <w:rPr>
          <w:rFonts w:ascii="Times New Roman" w:hAnsi="Times New Roman"/>
        </w:rPr>
        <w:t>The home nursing services team shall review the plan every 90 days, or more often should the patient</w:t>
      </w:r>
      <w:r>
        <w:rPr>
          <w:rFonts w:ascii="Times New Roman" w:hAnsi="Times New Roman"/>
        </w:rPr>
        <w:t>'</w:t>
      </w:r>
      <w:r w:rsidRPr="00221C8B">
        <w:rPr>
          <w:rFonts w:ascii="Times New Roman" w:hAnsi="Times New Roman"/>
        </w:rPr>
        <w:t>s condition warrant.</w:t>
      </w:r>
    </w:p>
    <w:p w:rsidR="00221C8B" w:rsidRPr="00221C8B" w:rsidRDefault="00221C8B" w:rsidP="00507B35">
      <w:pPr>
        <w:rPr>
          <w:rFonts w:ascii="Times New Roman" w:hAnsi="Times New Roman"/>
        </w:rPr>
      </w:pPr>
    </w:p>
    <w:p w:rsidR="00221C8B" w:rsidRPr="00221C8B" w:rsidRDefault="00221C8B" w:rsidP="00221C8B">
      <w:pPr>
        <w:ind w:left="2160" w:hanging="720"/>
        <w:rPr>
          <w:rFonts w:ascii="Times New Roman" w:hAnsi="Times New Roman"/>
        </w:rPr>
      </w:pPr>
      <w:r w:rsidRPr="00221C8B">
        <w:rPr>
          <w:rFonts w:ascii="Times New Roman" w:hAnsi="Times New Roman"/>
        </w:rPr>
        <w:t>2)</w:t>
      </w:r>
      <w:r>
        <w:rPr>
          <w:rFonts w:ascii="Times New Roman" w:hAnsi="Times New Roman"/>
        </w:rPr>
        <w:tab/>
      </w:r>
      <w:r w:rsidRPr="00221C8B">
        <w:rPr>
          <w:rFonts w:ascii="Times New Roman" w:hAnsi="Times New Roman"/>
        </w:rPr>
        <w:t>An updated plan of treatment shall be given to the client</w:t>
      </w:r>
      <w:r>
        <w:rPr>
          <w:rFonts w:ascii="Times New Roman" w:hAnsi="Times New Roman"/>
        </w:rPr>
        <w:t>'</w:t>
      </w:r>
      <w:r w:rsidRPr="00221C8B">
        <w:rPr>
          <w:rFonts w:ascii="Times New Roman" w:hAnsi="Times New Roman"/>
        </w:rPr>
        <w:t>s health care professional for review, for any necessary revisions, and for signature every 90 days, or more often as indicated.</w:t>
      </w:r>
    </w:p>
    <w:p w:rsidR="00221C8B" w:rsidRPr="00221C8B" w:rsidRDefault="00221C8B" w:rsidP="00507B35">
      <w:pPr>
        <w:rPr>
          <w:rFonts w:ascii="Times New Roman" w:hAnsi="Times New Roman"/>
        </w:rPr>
      </w:pPr>
    </w:p>
    <w:p w:rsidR="00221C8B" w:rsidRPr="00221C8B" w:rsidRDefault="006515AF" w:rsidP="00221C8B">
      <w:pPr>
        <w:ind w:left="1440" w:hanging="720"/>
        <w:rPr>
          <w:rFonts w:ascii="Times New Roman" w:hAnsi="Times New Roman"/>
        </w:rPr>
      </w:pPr>
      <w:r>
        <w:rPr>
          <w:rFonts w:ascii="Times New Roman" w:hAnsi="Times New Roman"/>
        </w:rPr>
        <w:t>g)</w:t>
      </w:r>
      <w:r w:rsidR="00221C8B">
        <w:rPr>
          <w:rFonts w:ascii="Times New Roman" w:hAnsi="Times New Roman"/>
        </w:rPr>
        <w:tab/>
      </w:r>
      <w:r w:rsidR="00221C8B" w:rsidRPr="00221C8B">
        <w:rPr>
          <w:rFonts w:ascii="Times New Roman" w:hAnsi="Times New Roman"/>
        </w:rPr>
        <w:t xml:space="preserve">Clinical Records  </w:t>
      </w:r>
    </w:p>
    <w:p w:rsidR="00221C8B" w:rsidRPr="00221C8B" w:rsidRDefault="00221C8B" w:rsidP="00507B35">
      <w:pPr>
        <w:rPr>
          <w:rFonts w:ascii="Times New Roman" w:hAnsi="Times New Roman"/>
        </w:rPr>
      </w:pPr>
    </w:p>
    <w:p w:rsidR="00221C8B" w:rsidRPr="00221C8B" w:rsidRDefault="00221C8B" w:rsidP="00221C8B">
      <w:pPr>
        <w:ind w:left="2160" w:hanging="720"/>
        <w:rPr>
          <w:rFonts w:ascii="Times New Roman" w:hAnsi="Times New Roman"/>
        </w:rPr>
      </w:pPr>
      <w:r w:rsidRPr="00221C8B">
        <w:rPr>
          <w:rFonts w:ascii="Times New Roman" w:hAnsi="Times New Roman"/>
        </w:rPr>
        <w:t>1)</w:t>
      </w:r>
      <w:r>
        <w:rPr>
          <w:rFonts w:ascii="Times New Roman" w:hAnsi="Times New Roman"/>
        </w:rPr>
        <w:tab/>
      </w:r>
      <w:r w:rsidR="006515AF">
        <w:rPr>
          <w:rFonts w:ascii="Times New Roman" w:hAnsi="Times New Roman"/>
        </w:rPr>
        <w:t>The agency shall maintain</w:t>
      </w:r>
      <w:r w:rsidRPr="00221C8B">
        <w:rPr>
          <w:rFonts w:ascii="Times New Roman" w:hAnsi="Times New Roman"/>
        </w:rPr>
        <w:t xml:space="preserve"> a clinical record </w:t>
      </w:r>
      <w:r w:rsidR="006515AF">
        <w:rPr>
          <w:rFonts w:ascii="Times New Roman" w:hAnsi="Times New Roman"/>
        </w:rPr>
        <w:t>for each client</w:t>
      </w:r>
      <w:r w:rsidRPr="00221C8B">
        <w:rPr>
          <w:rFonts w:ascii="Times New Roman" w:hAnsi="Times New Roman"/>
        </w:rPr>
        <w:t xml:space="preserve"> in accordance with accepted professional standards.  Clinical records shall contain:</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A)</w:t>
      </w:r>
      <w:r>
        <w:rPr>
          <w:rFonts w:ascii="Times New Roman" w:hAnsi="Times New Roman"/>
        </w:rPr>
        <w:tab/>
      </w:r>
      <w:r w:rsidRPr="00221C8B">
        <w:rPr>
          <w:rFonts w:ascii="Times New Roman" w:hAnsi="Times New Roman"/>
        </w:rPr>
        <w:t>Appropriate identifying information for the client, household members and caretakers;</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B)</w:t>
      </w:r>
      <w:r>
        <w:rPr>
          <w:rFonts w:ascii="Times New Roman" w:hAnsi="Times New Roman"/>
        </w:rPr>
        <w:tab/>
      </w:r>
      <w:r w:rsidRPr="00221C8B">
        <w:rPr>
          <w:rFonts w:ascii="Times New Roman" w:hAnsi="Times New Roman"/>
        </w:rPr>
        <w:t xml:space="preserve">A plan of treatment developed by the home nursing agency in </w:t>
      </w:r>
      <w:r w:rsidR="006515AF">
        <w:rPr>
          <w:rFonts w:ascii="Times New Roman" w:hAnsi="Times New Roman"/>
        </w:rPr>
        <w:t>accordance</w:t>
      </w:r>
      <w:r w:rsidRPr="00221C8B">
        <w:rPr>
          <w:rFonts w:ascii="Times New Roman" w:hAnsi="Times New Roman"/>
        </w:rPr>
        <w:t xml:space="preserve"> with the health care professional</w:t>
      </w:r>
      <w:r>
        <w:rPr>
          <w:rFonts w:ascii="Times New Roman" w:hAnsi="Times New Roman"/>
        </w:rPr>
        <w:t>'</w:t>
      </w:r>
      <w:r w:rsidRPr="00221C8B">
        <w:rPr>
          <w:rFonts w:ascii="Times New Roman" w:hAnsi="Times New Roman"/>
        </w:rPr>
        <w:t>s order;</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C)</w:t>
      </w:r>
      <w:r>
        <w:rPr>
          <w:rFonts w:ascii="Times New Roman" w:hAnsi="Times New Roman"/>
        </w:rPr>
        <w:tab/>
      </w:r>
      <w:r w:rsidRPr="00221C8B">
        <w:rPr>
          <w:rFonts w:ascii="Times New Roman" w:hAnsi="Times New Roman"/>
        </w:rPr>
        <w:t xml:space="preserve">A list of medications </w:t>
      </w:r>
      <w:r w:rsidR="006515AF">
        <w:rPr>
          <w:rFonts w:ascii="Times New Roman" w:hAnsi="Times New Roman"/>
        </w:rPr>
        <w:t xml:space="preserve">that </w:t>
      </w:r>
      <w:r w:rsidRPr="00221C8B">
        <w:rPr>
          <w:rFonts w:ascii="Times New Roman" w:hAnsi="Times New Roman"/>
        </w:rPr>
        <w:t>the client is taking</w:t>
      </w:r>
      <w:r w:rsidR="002C3B18">
        <w:rPr>
          <w:rFonts w:ascii="Times New Roman" w:hAnsi="Times New Roman"/>
        </w:rPr>
        <w:t>,</w:t>
      </w:r>
      <w:r w:rsidRPr="00221C8B">
        <w:rPr>
          <w:rFonts w:ascii="Times New Roman" w:hAnsi="Times New Roman"/>
        </w:rPr>
        <w:t xml:space="preserve"> updated as needed.  The list shall specify the dose, method, route of administration, and frequency of administration of each medication.  All potential contraindications, drug interactions, and adverse reactions shall be reported to the health care professional within 24 hours, or sooner as warranted, and documented in the clinical record;</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D)</w:t>
      </w:r>
      <w:r>
        <w:rPr>
          <w:rFonts w:ascii="Times New Roman" w:hAnsi="Times New Roman"/>
        </w:rPr>
        <w:tab/>
      </w:r>
      <w:r w:rsidRPr="00221C8B">
        <w:rPr>
          <w:rFonts w:ascii="Times New Roman" w:hAnsi="Times New Roman"/>
        </w:rPr>
        <w:t>Initial and periodic client assessments by the registered nurse;</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E)</w:t>
      </w:r>
      <w:r>
        <w:rPr>
          <w:rFonts w:ascii="Times New Roman" w:hAnsi="Times New Roman"/>
        </w:rPr>
        <w:tab/>
      </w:r>
      <w:r w:rsidRPr="00221C8B">
        <w:rPr>
          <w:rFonts w:ascii="Times New Roman" w:hAnsi="Times New Roman"/>
        </w:rPr>
        <w:t>Signed and dated clinical notes for each contact</w:t>
      </w:r>
      <w:r w:rsidR="00194CEC">
        <w:rPr>
          <w:rFonts w:ascii="Times New Roman" w:hAnsi="Times New Roman"/>
        </w:rPr>
        <w:t xml:space="preserve"> that</w:t>
      </w:r>
      <w:r w:rsidRPr="00221C8B">
        <w:rPr>
          <w:rFonts w:ascii="Times New Roman" w:hAnsi="Times New Roman"/>
        </w:rPr>
        <w:t xml:space="preserve"> are written the day of service and incorporated into the client</w:t>
      </w:r>
      <w:r>
        <w:rPr>
          <w:rFonts w:ascii="Times New Roman" w:hAnsi="Times New Roman"/>
        </w:rPr>
        <w:t>'</w:t>
      </w:r>
      <w:r w:rsidRPr="00221C8B">
        <w:rPr>
          <w:rFonts w:ascii="Times New Roman" w:hAnsi="Times New Roman"/>
        </w:rPr>
        <w:t>s clinical record at least weekly;</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F)</w:t>
      </w:r>
      <w:r>
        <w:rPr>
          <w:rFonts w:ascii="Times New Roman" w:hAnsi="Times New Roman"/>
        </w:rPr>
        <w:tab/>
      </w:r>
      <w:r w:rsidRPr="00221C8B">
        <w:rPr>
          <w:rFonts w:ascii="Times New Roman" w:hAnsi="Times New Roman"/>
        </w:rPr>
        <w:t>Reports on all client conferences;</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G)</w:t>
      </w:r>
      <w:r>
        <w:rPr>
          <w:rFonts w:ascii="Times New Roman" w:hAnsi="Times New Roman"/>
        </w:rPr>
        <w:tab/>
      </w:r>
      <w:r w:rsidRPr="00221C8B">
        <w:rPr>
          <w:rFonts w:ascii="Times New Roman" w:hAnsi="Times New Roman"/>
        </w:rPr>
        <w:t xml:space="preserve">Report of </w:t>
      </w:r>
      <w:r w:rsidR="001D07E3">
        <w:rPr>
          <w:rFonts w:ascii="Times New Roman" w:hAnsi="Times New Roman"/>
        </w:rPr>
        <w:t>contacts</w:t>
      </w:r>
      <w:r w:rsidRPr="00221C8B">
        <w:rPr>
          <w:rFonts w:ascii="Times New Roman" w:hAnsi="Times New Roman"/>
        </w:rPr>
        <w:t xml:space="preserve"> with the client</w:t>
      </w:r>
      <w:r>
        <w:rPr>
          <w:rFonts w:ascii="Times New Roman" w:hAnsi="Times New Roman"/>
        </w:rPr>
        <w:t>'</w:t>
      </w:r>
      <w:r w:rsidRPr="00221C8B">
        <w:rPr>
          <w:rFonts w:ascii="Times New Roman" w:hAnsi="Times New Roman"/>
        </w:rPr>
        <w:t xml:space="preserve">s health care professional by </w:t>
      </w:r>
      <w:r w:rsidRPr="00221C8B">
        <w:rPr>
          <w:rFonts w:ascii="Times New Roman" w:hAnsi="Times New Roman"/>
        </w:rPr>
        <w:lastRenderedPageBreak/>
        <w:t>client and staff;</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H)</w:t>
      </w:r>
      <w:r>
        <w:rPr>
          <w:rFonts w:ascii="Times New Roman" w:hAnsi="Times New Roman"/>
        </w:rPr>
        <w:tab/>
      </w:r>
      <w:r w:rsidR="001D07E3">
        <w:rPr>
          <w:rFonts w:ascii="Times New Roman" w:hAnsi="Times New Roman"/>
        </w:rPr>
        <w:t>Documentation</w:t>
      </w:r>
      <w:r w:rsidRPr="00221C8B">
        <w:rPr>
          <w:rFonts w:ascii="Times New Roman" w:hAnsi="Times New Roman"/>
        </w:rPr>
        <w:t xml:space="preserve"> of supervision of services by the supervising nurs</w:t>
      </w:r>
      <w:r w:rsidR="00F747D4">
        <w:rPr>
          <w:rFonts w:ascii="Times New Roman" w:hAnsi="Times New Roman"/>
        </w:rPr>
        <w:t>e</w:t>
      </w:r>
      <w:r w:rsidRPr="00221C8B">
        <w:rPr>
          <w:rFonts w:ascii="Times New Roman" w:hAnsi="Times New Roman"/>
        </w:rPr>
        <w:t>, a registered nurse, or other members of the home nursing supervisory/management team;</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I)</w:t>
      </w:r>
      <w:r>
        <w:rPr>
          <w:rFonts w:ascii="Times New Roman" w:hAnsi="Times New Roman"/>
        </w:rPr>
        <w:tab/>
      </w:r>
      <w:r w:rsidRPr="00221C8B">
        <w:rPr>
          <w:rFonts w:ascii="Times New Roman" w:hAnsi="Times New Roman"/>
        </w:rPr>
        <w:t>Written and signed confirmation of the client</w:t>
      </w:r>
      <w:r>
        <w:rPr>
          <w:rFonts w:ascii="Times New Roman" w:hAnsi="Times New Roman"/>
        </w:rPr>
        <w:t>'</w:t>
      </w:r>
      <w:r w:rsidRPr="00221C8B">
        <w:rPr>
          <w:rFonts w:ascii="Times New Roman" w:hAnsi="Times New Roman"/>
        </w:rPr>
        <w:t>s health care professional</w:t>
      </w:r>
      <w:r>
        <w:rPr>
          <w:rFonts w:ascii="Times New Roman" w:hAnsi="Times New Roman"/>
        </w:rPr>
        <w:t>'</w:t>
      </w:r>
      <w:r w:rsidRPr="00221C8B">
        <w:rPr>
          <w:rFonts w:ascii="Times New Roman" w:hAnsi="Times New Roman"/>
        </w:rPr>
        <w:t>s interim verbal orders;</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J)</w:t>
      </w:r>
      <w:r>
        <w:rPr>
          <w:rFonts w:ascii="Times New Roman" w:hAnsi="Times New Roman"/>
        </w:rPr>
        <w:tab/>
      </w:r>
      <w:r w:rsidRPr="00221C8B">
        <w:rPr>
          <w:rFonts w:ascii="Times New Roman" w:hAnsi="Times New Roman"/>
        </w:rPr>
        <w:t>A discharge summary giving a brief review of service, client status, reason for discharge, and plans for post</w:t>
      </w:r>
      <w:r w:rsidR="00194CEC">
        <w:rPr>
          <w:rFonts w:ascii="Times New Roman" w:hAnsi="Times New Roman"/>
        </w:rPr>
        <w:t>-</w:t>
      </w:r>
      <w:r w:rsidRPr="00221C8B">
        <w:rPr>
          <w:rFonts w:ascii="Times New Roman" w:hAnsi="Times New Roman"/>
        </w:rPr>
        <w:t>discharge needs of the client.  A discharge summary may suffice as documentation to close the client record for one-time visits or short-term</w:t>
      </w:r>
      <w:r w:rsidR="00194CEC">
        <w:rPr>
          <w:rFonts w:ascii="Times New Roman" w:hAnsi="Times New Roman"/>
        </w:rPr>
        <w:t xml:space="preserve"> services</w:t>
      </w:r>
      <w:r w:rsidR="0017283A">
        <w:rPr>
          <w:rFonts w:ascii="Times New Roman" w:hAnsi="Times New Roman"/>
        </w:rPr>
        <w:t>.  The discharge summary need not be a separate piece of paper and may be incorporated into the routine summary of reports already furnished to the physician</w:t>
      </w:r>
      <w:r w:rsidR="001D07E3">
        <w:rPr>
          <w:rFonts w:ascii="Times New Roman" w:hAnsi="Times New Roman"/>
        </w:rPr>
        <w:t xml:space="preserve"> or health care professional</w:t>
      </w:r>
      <w:r w:rsidR="0017283A">
        <w:rPr>
          <w:rFonts w:ascii="Times New Roman" w:hAnsi="Times New Roman"/>
        </w:rPr>
        <w:t>;</w:t>
      </w:r>
    </w:p>
    <w:p w:rsidR="00221C8B" w:rsidRPr="00221C8B" w:rsidRDefault="00221C8B" w:rsidP="00507B35">
      <w:pPr>
        <w:rPr>
          <w:rFonts w:ascii="Times New Roman" w:hAnsi="Times New Roman"/>
        </w:rPr>
      </w:pPr>
    </w:p>
    <w:p w:rsidR="00221C8B" w:rsidRPr="00221C8B" w:rsidRDefault="00221C8B" w:rsidP="00221C8B">
      <w:pPr>
        <w:ind w:left="2880" w:hanging="720"/>
        <w:rPr>
          <w:rFonts w:ascii="Times New Roman" w:hAnsi="Times New Roman"/>
        </w:rPr>
      </w:pPr>
      <w:r w:rsidRPr="00221C8B">
        <w:rPr>
          <w:rFonts w:ascii="Times New Roman" w:hAnsi="Times New Roman"/>
        </w:rPr>
        <w:t>K)</w:t>
      </w:r>
      <w:r>
        <w:rPr>
          <w:rFonts w:ascii="Times New Roman" w:hAnsi="Times New Roman"/>
        </w:rPr>
        <w:tab/>
      </w:r>
      <w:r w:rsidRPr="00221C8B">
        <w:rPr>
          <w:rFonts w:ascii="Times New Roman" w:hAnsi="Times New Roman"/>
        </w:rPr>
        <w:t>A copy of appropriate client transfer information, when requested, if the client is transferred to another health facility or health agency</w:t>
      </w:r>
      <w:r w:rsidR="00194CEC">
        <w:rPr>
          <w:rFonts w:ascii="Times New Roman" w:hAnsi="Times New Roman"/>
        </w:rPr>
        <w:t>.</w:t>
      </w:r>
    </w:p>
    <w:p w:rsidR="00221C8B" w:rsidRPr="00221C8B" w:rsidRDefault="00221C8B" w:rsidP="00507B35">
      <w:pPr>
        <w:rPr>
          <w:rFonts w:ascii="Times New Roman" w:hAnsi="Times New Roman"/>
        </w:rPr>
      </w:pPr>
    </w:p>
    <w:p w:rsidR="00221C8B" w:rsidRPr="00221C8B" w:rsidRDefault="00221C8B" w:rsidP="00221C8B">
      <w:pPr>
        <w:ind w:left="2160" w:hanging="720"/>
        <w:rPr>
          <w:rFonts w:ascii="Times New Roman" w:hAnsi="Times New Roman"/>
        </w:rPr>
      </w:pPr>
      <w:r w:rsidRPr="00221C8B">
        <w:rPr>
          <w:rFonts w:ascii="Times New Roman" w:hAnsi="Times New Roman"/>
        </w:rPr>
        <w:t>2)</w:t>
      </w:r>
      <w:r>
        <w:rPr>
          <w:rFonts w:ascii="Times New Roman" w:hAnsi="Times New Roman"/>
        </w:rPr>
        <w:tab/>
      </w:r>
      <w:r w:rsidR="00D4264A">
        <w:rPr>
          <w:rFonts w:ascii="Times New Roman" w:hAnsi="Times New Roman"/>
        </w:rPr>
        <w:t xml:space="preserve">For record keeping, the agency may utilize hard copies or an electronic format. </w:t>
      </w:r>
      <w:r w:rsidRPr="00221C8B">
        <w:rPr>
          <w:rFonts w:ascii="Times New Roman" w:hAnsi="Times New Roman"/>
        </w:rPr>
        <w:t xml:space="preserve">Each agency shall have written </w:t>
      </w:r>
      <w:r w:rsidR="00D4264A">
        <w:rPr>
          <w:rFonts w:ascii="Times New Roman" w:hAnsi="Times New Roman"/>
        </w:rPr>
        <w:t>policies and procedures for records maintenance</w:t>
      </w:r>
      <w:r w:rsidRPr="00221C8B">
        <w:rPr>
          <w:rFonts w:ascii="Times New Roman" w:hAnsi="Times New Roman"/>
        </w:rPr>
        <w:t xml:space="preserve"> and shall retain records for a minimum of five years beyond the last date of service provided.  The procedures may include that the agency will use and maintain faxed copies of records from licensed professionals, rather than original records, provided that the faxed copies will be maintained on non-thermal paper and that the original records will be maintained for a period of five years by the professional who originated the records.  If that professional is providing services through a contract with the agency, then the contract shall provide that the professional maintain the original records for a period of five years.</w:t>
      </w:r>
    </w:p>
    <w:p w:rsidR="00221C8B" w:rsidRPr="00221C8B" w:rsidRDefault="00221C8B" w:rsidP="00507B35">
      <w:pPr>
        <w:rPr>
          <w:rFonts w:ascii="Times New Roman" w:hAnsi="Times New Roman"/>
        </w:rPr>
      </w:pPr>
    </w:p>
    <w:p w:rsidR="00221C8B" w:rsidRPr="00221C8B" w:rsidRDefault="00221C8B" w:rsidP="00221C8B">
      <w:pPr>
        <w:ind w:left="2160" w:hanging="720"/>
        <w:rPr>
          <w:rFonts w:ascii="Times New Roman" w:hAnsi="Times New Roman"/>
        </w:rPr>
      </w:pPr>
      <w:r w:rsidRPr="00221C8B">
        <w:rPr>
          <w:rFonts w:ascii="Times New Roman" w:hAnsi="Times New Roman"/>
        </w:rPr>
        <w:t>3)</w:t>
      </w:r>
      <w:r>
        <w:rPr>
          <w:rFonts w:ascii="Times New Roman" w:hAnsi="Times New Roman"/>
        </w:rPr>
        <w:tab/>
      </w:r>
      <w:r w:rsidRPr="00221C8B">
        <w:rPr>
          <w:rFonts w:ascii="Times New Roman" w:hAnsi="Times New Roman"/>
        </w:rPr>
        <w:t xml:space="preserve">Agencies that maintain client records by computer rather than hard copy may use electronic signatures.  The agency shall have policies and procedures in place in regard to </w:t>
      </w:r>
      <w:r w:rsidR="001D07E3">
        <w:rPr>
          <w:rFonts w:ascii="Times New Roman" w:hAnsi="Times New Roman"/>
        </w:rPr>
        <w:t>these</w:t>
      </w:r>
      <w:r w:rsidRPr="00221C8B">
        <w:rPr>
          <w:rFonts w:ascii="Times New Roman" w:hAnsi="Times New Roman"/>
        </w:rPr>
        <w:t xml:space="preserve"> entries and the appropriate authentication and dating of those records.  Authentication may include signatures, written initials, or computer secure entry by a unique identifier of a primary author who has received and approved the entry.  The agency shall have safeguards in place to prevent unauthorized access to the records and a process for reconstruction of the records </w:t>
      </w:r>
      <w:r w:rsidR="001D07E3">
        <w:rPr>
          <w:rFonts w:ascii="Times New Roman" w:hAnsi="Times New Roman"/>
        </w:rPr>
        <w:t>if the</w:t>
      </w:r>
      <w:r w:rsidRPr="00221C8B">
        <w:rPr>
          <w:rFonts w:ascii="Times New Roman" w:hAnsi="Times New Roman"/>
        </w:rPr>
        <w:t xml:space="preserve"> system </w:t>
      </w:r>
      <w:r w:rsidR="001D07E3">
        <w:rPr>
          <w:rFonts w:ascii="Times New Roman" w:hAnsi="Times New Roman"/>
        </w:rPr>
        <w:t>fails or breaks down</w:t>
      </w:r>
      <w:r w:rsidRPr="00221C8B">
        <w:rPr>
          <w:rFonts w:ascii="Times New Roman" w:hAnsi="Times New Roman"/>
        </w:rPr>
        <w:t>.</w:t>
      </w:r>
    </w:p>
    <w:p w:rsidR="00221C8B" w:rsidRPr="00221C8B" w:rsidRDefault="00221C8B" w:rsidP="00507B35">
      <w:pPr>
        <w:rPr>
          <w:rFonts w:ascii="Times New Roman" w:hAnsi="Times New Roman"/>
        </w:rPr>
      </w:pPr>
    </w:p>
    <w:p w:rsidR="00221C8B" w:rsidRPr="00221C8B" w:rsidRDefault="00221C8B" w:rsidP="00221C8B">
      <w:pPr>
        <w:ind w:left="2160" w:hanging="720"/>
        <w:rPr>
          <w:rFonts w:ascii="Times New Roman" w:hAnsi="Times New Roman"/>
        </w:rPr>
      </w:pPr>
      <w:r w:rsidRPr="00221C8B">
        <w:rPr>
          <w:rFonts w:ascii="Times New Roman" w:hAnsi="Times New Roman"/>
        </w:rPr>
        <w:t>4)</w:t>
      </w:r>
      <w:r>
        <w:rPr>
          <w:rFonts w:ascii="Times New Roman" w:hAnsi="Times New Roman"/>
        </w:rPr>
        <w:tab/>
      </w:r>
      <w:r w:rsidR="001275AA">
        <w:rPr>
          <w:rFonts w:ascii="Times New Roman" w:hAnsi="Times New Roman"/>
        </w:rPr>
        <w:t>Agencies</w:t>
      </w:r>
      <w:r w:rsidRPr="00221C8B">
        <w:rPr>
          <w:rFonts w:ascii="Times New Roman" w:hAnsi="Times New Roman"/>
        </w:rPr>
        <w:t xml:space="preserve"> </w:t>
      </w:r>
      <w:r w:rsidR="00194CEC">
        <w:rPr>
          <w:rFonts w:ascii="Times New Roman" w:hAnsi="Times New Roman"/>
        </w:rPr>
        <w:t xml:space="preserve">that </w:t>
      </w:r>
      <w:r w:rsidRPr="00221C8B">
        <w:rPr>
          <w:rFonts w:ascii="Times New Roman" w:hAnsi="Times New Roman"/>
        </w:rPr>
        <w:t>are subject to the Local Records Act should note that</w:t>
      </w:r>
      <w:r w:rsidR="00F747D4">
        <w:rPr>
          <w:rFonts w:ascii="Times New Roman" w:hAnsi="Times New Roman"/>
        </w:rPr>
        <w:t>,</w:t>
      </w:r>
      <w:r w:rsidRPr="00221C8B">
        <w:rPr>
          <w:rFonts w:ascii="Times New Roman" w:hAnsi="Times New Roman"/>
        </w:rPr>
        <w:t xml:space="preserve"> </w:t>
      </w:r>
      <w:r w:rsidRPr="00221C8B">
        <w:rPr>
          <w:rFonts w:ascii="Times New Roman" w:hAnsi="Times New Roman"/>
          <w:i/>
        </w:rPr>
        <w:t xml:space="preserve">except </w:t>
      </w:r>
      <w:r w:rsidR="00194CEC">
        <w:rPr>
          <w:rFonts w:ascii="Times New Roman" w:hAnsi="Times New Roman"/>
          <w:i/>
        </w:rPr>
        <w:t xml:space="preserve">as </w:t>
      </w:r>
      <w:r w:rsidRPr="00221C8B">
        <w:rPr>
          <w:rFonts w:ascii="Times New Roman" w:hAnsi="Times New Roman"/>
          <w:i/>
        </w:rPr>
        <w:t xml:space="preserve">otherwise provided by law, no public record shall be disposed of by any officer or agency unless the written approval of the appropriate Local </w:t>
      </w:r>
      <w:r w:rsidRPr="00221C8B">
        <w:rPr>
          <w:rFonts w:ascii="Times New Roman" w:hAnsi="Times New Roman"/>
          <w:i/>
        </w:rPr>
        <w:lastRenderedPageBreak/>
        <w:t>Records Commission is first obtained.</w:t>
      </w:r>
      <w:r w:rsidRPr="00221C8B">
        <w:rPr>
          <w:rFonts w:ascii="Times New Roman" w:hAnsi="Times New Roman"/>
        </w:rPr>
        <w:t xml:space="preserve">  (Section 7 of the Local Records Act)</w:t>
      </w:r>
    </w:p>
    <w:p w:rsidR="00221C8B" w:rsidRPr="00221C8B" w:rsidRDefault="00221C8B" w:rsidP="00507B35">
      <w:pPr>
        <w:rPr>
          <w:rFonts w:ascii="Times New Roman" w:hAnsi="Times New Roman"/>
        </w:rPr>
      </w:pPr>
    </w:p>
    <w:p w:rsidR="00221C8B" w:rsidRPr="00221C8B" w:rsidRDefault="00221C8B" w:rsidP="00221C8B">
      <w:pPr>
        <w:ind w:left="2160" w:hanging="720"/>
        <w:rPr>
          <w:rFonts w:ascii="Times New Roman" w:hAnsi="Times New Roman"/>
        </w:rPr>
      </w:pPr>
      <w:r w:rsidRPr="00221C8B">
        <w:rPr>
          <w:rFonts w:ascii="Times New Roman" w:hAnsi="Times New Roman"/>
        </w:rPr>
        <w:t>5)</w:t>
      </w:r>
      <w:r>
        <w:rPr>
          <w:rFonts w:ascii="Times New Roman" w:hAnsi="Times New Roman"/>
        </w:rPr>
        <w:tab/>
      </w:r>
      <w:r w:rsidRPr="00221C8B">
        <w:rPr>
          <w:rFonts w:ascii="Times New Roman" w:hAnsi="Times New Roman"/>
        </w:rPr>
        <w:t xml:space="preserve">Each agency shall have a written policy and procedure for </w:t>
      </w:r>
      <w:r w:rsidR="001275AA">
        <w:rPr>
          <w:rFonts w:ascii="Times New Roman" w:hAnsi="Times New Roman"/>
        </w:rPr>
        <w:t xml:space="preserve">protecting </w:t>
      </w:r>
      <w:r w:rsidRPr="00221C8B">
        <w:rPr>
          <w:rFonts w:ascii="Times New Roman" w:hAnsi="Times New Roman"/>
        </w:rPr>
        <w:t>the confidentiality of client records</w:t>
      </w:r>
      <w:r w:rsidR="00EF6A8C">
        <w:rPr>
          <w:rFonts w:ascii="Times New Roman" w:hAnsi="Times New Roman"/>
        </w:rPr>
        <w:t xml:space="preserve"> that</w:t>
      </w:r>
      <w:r w:rsidRPr="00221C8B">
        <w:rPr>
          <w:rFonts w:ascii="Times New Roman" w:hAnsi="Times New Roman"/>
        </w:rPr>
        <w:t xml:space="preserve"> explains the use of records, removal of records and release of information.</w:t>
      </w:r>
    </w:p>
    <w:p w:rsidR="00221C8B" w:rsidRPr="00221C8B" w:rsidRDefault="00221C8B" w:rsidP="00507B35">
      <w:pPr>
        <w:rPr>
          <w:rFonts w:ascii="Times New Roman" w:hAnsi="Times New Roman"/>
        </w:rPr>
      </w:pPr>
    </w:p>
    <w:p w:rsidR="00221C8B" w:rsidRPr="00221C8B" w:rsidRDefault="001275AA" w:rsidP="00221C8B">
      <w:pPr>
        <w:ind w:left="1440" w:hanging="720"/>
        <w:rPr>
          <w:rFonts w:ascii="Times New Roman" w:hAnsi="Times New Roman"/>
        </w:rPr>
      </w:pPr>
      <w:r>
        <w:rPr>
          <w:rFonts w:ascii="Times New Roman" w:hAnsi="Times New Roman"/>
        </w:rPr>
        <w:t>h)</w:t>
      </w:r>
      <w:r w:rsidR="00221C8B">
        <w:rPr>
          <w:rFonts w:ascii="Times New Roman" w:hAnsi="Times New Roman"/>
        </w:rPr>
        <w:tab/>
      </w:r>
      <w:r w:rsidR="00221C8B" w:rsidRPr="00221C8B">
        <w:rPr>
          <w:rFonts w:ascii="Times New Roman" w:hAnsi="Times New Roman"/>
        </w:rPr>
        <w:t>Drugs and Biologicals</w:t>
      </w:r>
    </w:p>
    <w:p w:rsidR="00221C8B" w:rsidRPr="00221C8B" w:rsidRDefault="00221C8B" w:rsidP="00221C8B">
      <w:pPr>
        <w:ind w:left="1440"/>
        <w:rPr>
          <w:rFonts w:ascii="Times New Roman" w:hAnsi="Times New Roman"/>
        </w:rPr>
      </w:pPr>
      <w:r w:rsidRPr="00221C8B">
        <w:rPr>
          <w:rFonts w:ascii="Times New Roman" w:hAnsi="Times New Roman"/>
        </w:rPr>
        <w:t>The agency shall have written policies governing the supervision and administration of drugs and biologicals, which shall include, but not be limited to, the following:</w:t>
      </w:r>
    </w:p>
    <w:p w:rsidR="00221C8B" w:rsidRPr="00221C8B" w:rsidRDefault="00221C8B" w:rsidP="00507B35">
      <w:pPr>
        <w:rPr>
          <w:rFonts w:ascii="Times New Roman" w:hAnsi="Times New Roman"/>
        </w:rPr>
      </w:pPr>
    </w:p>
    <w:p w:rsidR="00221C8B" w:rsidRPr="00221C8B" w:rsidRDefault="00221C8B" w:rsidP="00221C8B">
      <w:pPr>
        <w:ind w:left="2160" w:hanging="720"/>
        <w:rPr>
          <w:rFonts w:ascii="Times New Roman" w:hAnsi="Times New Roman"/>
        </w:rPr>
      </w:pPr>
      <w:r w:rsidRPr="00221C8B">
        <w:rPr>
          <w:rFonts w:ascii="Times New Roman" w:hAnsi="Times New Roman"/>
        </w:rPr>
        <w:t>1)</w:t>
      </w:r>
      <w:r>
        <w:rPr>
          <w:rFonts w:ascii="Times New Roman" w:hAnsi="Times New Roman"/>
        </w:rPr>
        <w:tab/>
      </w:r>
      <w:r w:rsidRPr="00221C8B">
        <w:rPr>
          <w:rFonts w:ascii="Times New Roman" w:hAnsi="Times New Roman"/>
        </w:rPr>
        <w:t>All orders for medications to be given shall be dated and signed by the client</w:t>
      </w:r>
      <w:r>
        <w:rPr>
          <w:rFonts w:ascii="Times New Roman" w:hAnsi="Times New Roman"/>
        </w:rPr>
        <w:t>'</w:t>
      </w:r>
      <w:r w:rsidRPr="00221C8B">
        <w:rPr>
          <w:rFonts w:ascii="Times New Roman" w:hAnsi="Times New Roman"/>
        </w:rPr>
        <w:t>s health care professional.</w:t>
      </w:r>
    </w:p>
    <w:p w:rsidR="00221C8B" w:rsidRPr="00221C8B" w:rsidRDefault="00221C8B" w:rsidP="00507B35">
      <w:pPr>
        <w:rPr>
          <w:rFonts w:ascii="Times New Roman" w:hAnsi="Times New Roman"/>
        </w:rPr>
      </w:pPr>
    </w:p>
    <w:p w:rsidR="00221C8B" w:rsidRPr="00221C8B" w:rsidRDefault="00221C8B" w:rsidP="00221C8B">
      <w:pPr>
        <w:ind w:left="2160" w:hanging="720"/>
        <w:rPr>
          <w:rFonts w:ascii="Times New Roman" w:hAnsi="Times New Roman"/>
        </w:rPr>
      </w:pPr>
      <w:r w:rsidRPr="00221C8B">
        <w:rPr>
          <w:rFonts w:ascii="Times New Roman" w:hAnsi="Times New Roman"/>
        </w:rPr>
        <w:t>2)</w:t>
      </w:r>
      <w:r>
        <w:rPr>
          <w:rFonts w:ascii="Times New Roman" w:hAnsi="Times New Roman"/>
        </w:rPr>
        <w:tab/>
      </w:r>
      <w:r w:rsidRPr="00221C8B">
        <w:rPr>
          <w:rFonts w:ascii="Times New Roman" w:hAnsi="Times New Roman"/>
        </w:rPr>
        <w:t xml:space="preserve">All orders for medications shall contain the name of the drug, dosage, frequency, method, and route of administration, and permission from the prescribing </w:t>
      </w:r>
      <w:r w:rsidR="001275AA">
        <w:rPr>
          <w:rFonts w:ascii="Times New Roman" w:hAnsi="Times New Roman"/>
        </w:rPr>
        <w:t xml:space="preserve">health care </w:t>
      </w:r>
      <w:r w:rsidRPr="00221C8B">
        <w:rPr>
          <w:rFonts w:ascii="Times New Roman" w:hAnsi="Times New Roman"/>
        </w:rPr>
        <w:t>professional if the client, the client</w:t>
      </w:r>
      <w:r>
        <w:rPr>
          <w:rFonts w:ascii="Times New Roman" w:hAnsi="Times New Roman"/>
        </w:rPr>
        <w:t>'</w:t>
      </w:r>
      <w:r w:rsidRPr="00221C8B">
        <w:rPr>
          <w:rFonts w:ascii="Times New Roman" w:hAnsi="Times New Roman"/>
        </w:rPr>
        <w:t>s family, or both are to be taught to give medications.</w:t>
      </w:r>
    </w:p>
    <w:p w:rsidR="00221C8B" w:rsidRPr="00221C8B" w:rsidRDefault="00221C8B" w:rsidP="00507B35">
      <w:pPr>
        <w:rPr>
          <w:rFonts w:ascii="Times New Roman" w:hAnsi="Times New Roman"/>
        </w:rPr>
      </w:pPr>
    </w:p>
    <w:p w:rsidR="00221C8B" w:rsidRPr="00221C8B" w:rsidRDefault="00221C8B" w:rsidP="00221C8B">
      <w:pPr>
        <w:ind w:left="2160" w:hanging="720"/>
        <w:rPr>
          <w:rFonts w:ascii="Times New Roman" w:hAnsi="Times New Roman"/>
        </w:rPr>
      </w:pPr>
      <w:r w:rsidRPr="00221C8B">
        <w:rPr>
          <w:rFonts w:ascii="Times New Roman" w:hAnsi="Times New Roman"/>
        </w:rPr>
        <w:t>3)</w:t>
      </w:r>
      <w:r>
        <w:rPr>
          <w:rFonts w:ascii="Times New Roman" w:hAnsi="Times New Roman"/>
        </w:rPr>
        <w:tab/>
      </w:r>
      <w:r w:rsidRPr="00221C8B">
        <w:rPr>
          <w:rFonts w:ascii="Times New Roman" w:hAnsi="Times New Roman"/>
        </w:rPr>
        <w:t>All verbal orders for medication or change in medication orders shall be taken by the nurse, written, and signed by the patient</w:t>
      </w:r>
      <w:r>
        <w:rPr>
          <w:rFonts w:ascii="Times New Roman" w:hAnsi="Times New Roman"/>
        </w:rPr>
        <w:t>'</w:t>
      </w:r>
      <w:r w:rsidRPr="00221C8B">
        <w:rPr>
          <w:rFonts w:ascii="Times New Roman" w:hAnsi="Times New Roman"/>
        </w:rPr>
        <w:t xml:space="preserve">s </w:t>
      </w:r>
      <w:r w:rsidR="001275AA">
        <w:rPr>
          <w:rFonts w:ascii="Times New Roman" w:hAnsi="Times New Roman"/>
        </w:rPr>
        <w:t>health care</w:t>
      </w:r>
      <w:r w:rsidRPr="00221C8B">
        <w:rPr>
          <w:rFonts w:ascii="Times New Roman" w:hAnsi="Times New Roman"/>
        </w:rPr>
        <w:t xml:space="preserve"> professional within 45 days.</w:t>
      </w:r>
    </w:p>
    <w:p w:rsidR="00221C8B" w:rsidRPr="00221C8B" w:rsidRDefault="00221C8B" w:rsidP="00507B35">
      <w:pPr>
        <w:rPr>
          <w:rFonts w:ascii="Times New Roman" w:hAnsi="Times New Roman"/>
        </w:rPr>
      </w:pPr>
      <w:bookmarkStart w:id="0" w:name="_GoBack"/>
      <w:bookmarkEnd w:id="0"/>
    </w:p>
    <w:p w:rsidR="00221C8B" w:rsidRPr="00221C8B" w:rsidRDefault="00221C8B" w:rsidP="00221C8B">
      <w:pPr>
        <w:ind w:left="2160" w:hanging="720"/>
        <w:rPr>
          <w:rFonts w:ascii="Times New Roman" w:hAnsi="Times New Roman"/>
        </w:rPr>
      </w:pPr>
      <w:r w:rsidRPr="00221C8B">
        <w:rPr>
          <w:rFonts w:ascii="Times New Roman" w:hAnsi="Times New Roman"/>
        </w:rPr>
        <w:t>4)</w:t>
      </w:r>
      <w:r>
        <w:rPr>
          <w:rFonts w:ascii="Times New Roman" w:hAnsi="Times New Roman"/>
        </w:rPr>
        <w:tab/>
      </w:r>
      <w:r w:rsidRPr="00221C8B">
        <w:rPr>
          <w:rFonts w:ascii="Times New Roman" w:hAnsi="Times New Roman"/>
        </w:rPr>
        <w:t xml:space="preserve">When any experimental drug, sera, allergenic desensitizing agent, penicillin or other potentially hazardous drug is administered, the registered nurse administering </w:t>
      </w:r>
      <w:r w:rsidR="00EF6A8C">
        <w:rPr>
          <w:rFonts w:ascii="Times New Roman" w:hAnsi="Times New Roman"/>
        </w:rPr>
        <w:t xml:space="preserve">the </w:t>
      </w:r>
      <w:r w:rsidRPr="00221C8B">
        <w:rPr>
          <w:rFonts w:ascii="Times New Roman" w:hAnsi="Times New Roman"/>
        </w:rPr>
        <w:t xml:space="preserve">drugs shall have an emergency plan and any drugs and devices that may be necessary </w:t>
      </w:r>
      <w:r w:rsidR="001275AA">
        <w:rPr>
          <w:rFonts w:ascii="Times New Roman" w:hAnsi="Times New Roman"/>
        </w:rPr>
        <w:t>if</w:t>
      </w:r>
      <w:r w:rsidRPr="00221C8B">
        <w:rPr>
          <w:rFonts w:ascii="Times New Roman" w:hAnsi="Times New Roman"/>
        </w:rPr>
        <w:t xml:space="preserve"> a drug reaction</w:t>
      </w:r>
      <w:r w:rsidR="001275AA">
        <w:rPr>
          <w:rFonts w:ascii="Times New Roman" w:hAnsi="Times New Roman"/>
        </w:rPr>
        <w:t xml:space="preserve"> occurs</w:t>
      </w:r>
      <w:r w:rsidRPr="00221C8B">
        <w:rPr>
          <w:rFonts w:ascii="Times New Roman" w:hAnsi="Times New Roman"/>
        </w:rPr>
        <w:t>.</w:t>
      </w:r>
    </w:p>
    <w:p w:rsidR="001C71C2" w:rsidRPr="00221C8B" w:rsidRDefault="001C71C2" w:rsidP="00573770">
      <w:pPr>
        <w:rPr>
          <w:rFonts w:ascii="Times New Roman" w:hAnsi="Times New Roman"/>
        </w:rPr>
      </w:pPr>
    </w:p>
    <w:p w:rsidR="006B009D" w:rsidRPr="00036E15" w:rsidRDefault="00036E15" w:rsidP="00036E15">
      <w:pPr>
        <w:ind w:firstLine="720"/>
        <w:rPr>
          <w:rFonts w:ascii="Times New Roman" w:hAnsi="Times New Roman"/>
        </w:rPr>
      </w:pPr>
      <w:r w:rsidRPr="00036E15">
        <w:rPr>
          <w:rFonts w:ascii="Times New Roman" w:hAnsi="Times New Roman"/>
        </w:rPr>
        <w:t xml:space="preserve">(Source:  Amended at 45 Ill. Reg. </w:t>
      </w:r>
      <w:r w:rsidR="0095484C">
        <w:rPr>
          <w:rFonts w:ascii="Times New Roman" w:hAnsi="Times New Roman"/>
        </w:rPr>
        <w:t>11077</w:t>
      </w:r>
      <w:r w:rsidRPr="00036E15">
        <w:rPr>
          <w:rFonts w:ascii="Times New Roman" w:hAnsi="Times New Roman"/>
        </w:rPr>
        <w:t xml:space="preserve">, effective </w:t>
      </w:r>
      <w:r w:rsidR="0095484C">
        <w:rPr>
          <w:rFonts w:ascii="Times New Roman" w:hAnsi="Times New Roman"/>
        </w:rPr>
        <w:t>August 27, 2021</w:t>
      </w:r>
      <w:r w:rsidRPr="00036E15">
        <w:rPr>
          <w:rFonts w:ascii="Times New Roman" w:hAnsi="Times New Roman"/>
        </w:rPr>
        <w:t>)</w:t>
      </w:r>
    </w:p>
    <w:sectPr w:rsidR="006B009D" w:rsidRPr="00036E15"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699" w:rsidRDefault="00432699">
      <w:r>
        <w:separator/>
      </w:r>
    </w:p>
  </w:endnote>
  <w:endnote w:type="continuationSeparator" w:id="0">
    <w:p w:rsidR="00432699" w:rsidRDefault="0043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699" w:rsidRDefault="00432699">
      <w:r>
        <w:separator/>
      </w:r>
    </w:p>
  </w:footnote>
  <w:footnote w:type="continuationSeparator" w:id="0">
    <w:p w:rsidR="00432699" w:rsidRDefault="00432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3A5C"/>
    <w:rsid w:val="00001F1D"/>
    <w:rsid w:val="00010F7D"/>
    <w:rsid w:val="00011A7D"/>
    <w:rsid w:val="000122C7"/>
    <w:rsid w:val="000158C8"/>
    <w:rsid w:val="00023902"/>
    <w:rsid w:val="00023DDC"/>
    <w:rsid w:val="00024942"/>
    <w:rsid w:val="00026C9D"/>
    <w:rsid w:val="00026F05"/>
    <w:rsid w:val="00030823"/>
    <w:rsid w:val="00031AC4"/>
    <w:rsid w:val="00036E15"/>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15DB"/>
    <w:rsid w:val="000F25A1"/>
    <w:rsid w:val="00110A0B"/>
    <w:rsid w:val="00114190"/>
    <w:rsid w:val="00117586"/>
    <w:rsid w:val="00117AC6"/>
    <w:rsid w:val="0012221A"/>
    <w:rsid w:val="001275AA"/>
    <w:rsid w:val="001328A0"/>
    <w:rsid w:val="0014104E"/>
    <w:rsid w:val="00145C78"/>
    <w:rsid w:val="00146F30"/>
    <w:rsid w:val="0015097E"/>
    <w:rsid w:val="00153DEA"/>
    <w:rsid w:val="00154F65"/>
    <w:rsid w:val="00155217"/>
    <w:rsid w:val="00155905"/>
    <w:rsid w:val="00161AFF"/>
    <w:rsid w:val="00163EEE"/>
    <w:rsid w:val="00164756"/>
    <w:rsid w:val="00165CF9"/>
    <w:rsid w:val="0017283A"/>
    <w:rsid w:val="00182A32"/>
    <w:rsid w:val="001830D0"/>
    <w:rsid w:val="00193ABB"/>
    <w:rsid w:val="00194CEC"/>
    <w:rsid w:val="0019502A"/>
    <w:rsid w:val="001A6EDB"/>
    <w:rsid w:val="001B5F27"/>
    <w:rsid w:val="001C18FC"/>
    <w:rsid w:val="001C1D61"/>
    <w:rsid w:val="001C71C2"/>
    <w:rsid w:val="001C7D95"/>
    <w:rsid w:val="001D07E3"/>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1C8B"/>
    <w:rsid w:val="00225354"/>
    <w:rsid w:val="00225B22"/>
    <w:rsid w:val="0023173C"/>
    <w:rsid w:val="002324A0"/>
    <w:rsid w:val="002325F1"/>
    <w:rsid w:val="002346A7"/>
    <w:rsid w:val="002375DD"/>
    <w:rsid w:val="00245C9A"/>
    <w:rsid w:val="002524EC"/>
    <w:rsid w:val="00261E3E"/>
    <w:rsid w:val="0026224A"/>
    <w:rsid w:val="002667B7"/>
    <w:rsid w:val="002703A5"/>
    <w:rsid w:val="00272138"/>
    <w:rsid w:val="002721C1"/>
    <w:rsid w:val="00272986"/>
    <w:rsid w:val="00274640"/>
    <w:rsid w:val="002760EE"/>
    <w:rsid w:val="0028217D"/>
    <w:rsid w:val="002A2E24"/>
    <w:rsid w:val="002A54F1"/>
    <w:rsid w:val="002A643F"/>
    <w:rsid w:val="002A72C2"/>
    <w:rsid w:val="002A7CB6"/>
    <w:rsid w:val="002C2E20"/>
    <w:rsid w:val="002C3B18"/>
    <w:rsid w:val="002C5D80"/>
    <w:rsid w:val="002C75E4"/>
    <w:rsid w:val="002D3C4D"/>
    <w:rsid w:val="002D3FBA"/>
    <w:rsid w:val="002D7620"/>
    <w:rsid w:val="002E20BA"/>
    <w:rsid w:val="00305AAE"/>
    <w:rsid w:val="0031013E"/>
    <w:rsid w:val="00311C50"/>
    <w:rsid w:val="00314233"/>
    <w:rsid w:val="003146BA"/>
    <w:rsid w:val="003154DD"/>
    <w:rsid w:val="00322AC2"/>
    <w:rsid w:val="00323B50"/>
    <w:rsid w:val="00337BB9"/>
    <w:rsid w:val="00337CEB"/>
    <w:rsid w:val="00350372"/>
    <w:rsid w:val="00353C1A"/>
    <w:rsid w:val="00356003"/>
    <w:rsid w:val="00366F93"/>
    <w:rsid w:val="00367A2E"/>
    <w:rsid w:val="00374367"/>
    <w:rsid w:val="00374639"/>
    <w:rsid w:val="00375C58"/>
    <w:rsid w:val="00385640"/>
    <w:rsid w:val="00393652"/>
    <w:rsid w:val="00394002"/>
    <w:rsid w:val="003A4E0A"/>
    <w:rsid w:val="003B419A"/>
    <w:rsid w:val="003B5138"/>
    <w:rsid w:val="003C4A6E"/>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99"/>
    <w:rsid w:val="004326E0"/>
    <w:rsid w:val="00437C89"/>
    <w:rsid w:val="004448CB"/>
    <w:rsid w:val="0044618E"/>
    <w:rsid w:val="004536AB"/>
    <w:rsid w:val="00453E6F"/>
    <w:rsid w:val="00461E78"/>
    <w:rsid w:val="0047017E"/>
    <w:rsid w:val="00471A17"/>
    <w:rsid w:val="00475AE2"/>
    <w:rsid w:val="004803D4"/>
    <w:rsid w:val="00483B7F"/>
    <w:rsid w:val="0048457F"/>
    <w:rsid w:val="004925CE"/>
    <w:rsid w:val="00493C66"/>
    <w:rsid w:val="0049486A"/>
    <w:rsid w:val="004A2DF2"/>
    <w:rsid w:val="004A310E"/>
    <w:rsid w:val="004B0153"/>
    <w:rsid w:val="004B41BC"/>
    <w:rsid w:val="004B6FF4"/>
    <w:rsid w:val="004D6EED"/>
    <w:rsid w:val="004D73D3"/>
    <w:rsid w:val="004E49DF"/>
    <w:rsid w:val="004E513F"/>
    <w:rsid w:val="004E61CA"/>
    <w:rsid w:val="004F57CE"/>
    <w:rsid w:val="005001C5"/>
    <w:rsid w:val="005039E7"/>
    <w:rsid w:val="0050660E"/>
    <w:rsid w:val="00507B35"/>
    <w:rsid w:val="005109B5"/>
    <w:rsid w:val="00512795"/>
    <w:rsid w:val="0052263B"/>
    <w:rsid w:val="0052308E"/>
    <w:rsid w:val="005232CE"/>
    <w:rsid w:val="005237D3"/>
    <w:rsid w:val="00526060"/>
    <w:rsid w:val="00530BE1"/>
    <w:rsid w:val="00531849"/>
    <w:rsid w:val="005341A0"/>
    <w:rsid w:val="005362A6"/>
    <w:rsid w:val="00542E97"/>
    <w:rsid w:val="00544B77"/>
    <w:rsid w:val="0056157E"/>
    <w:rsid w:val="0056501E"/>
    <w:rsid w:val="00567E77"/>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C4EA2"/>
    <w:rsid w:val="005D35F3"/>
    <w:rsid w:val="005D6698"/>
    <w:rsid w:val="005E03A7"/>
    <w:rsid w:val="005E3D55"/>
    <w:rsid w:val="00604093"/>
    <w:rsid w:val="006132CE"/>
    <w:rsid w:val="00620BBA"/>
    <w:rsid w:val="006242D9"/>
    <w:rsid w:val="006247D4"/>
    <w:rsid w:val="00631875"/>
    <w:rsid w:val="00641AEA"/>
    <w:rsid w:val="0064660E"/>
    <w:rsid w:val="006515AF"/>
    <w:rsid w:val="00651FF5"/>
    <w:rsid w:val="00657041"/>
    <w:rsid w:val="00664F77"/>
    <w:rsid w:val="00670B89"/>
    <w:rsid w:val="00672EE7"/>
    <w:rsid w:val="006861B7"/>
    <w:rsid w:val="00691405"/>
    <w:rsid w:val="00692220"/>
    <w:rsid w:val="00694C82"/>
    <w:rsid w:val="00695CB6"/>
    <w:rsid w:val="00697F1A"/>
    <w:rsid w:val="006A042E"/>
    <w:rsid w:val="006A2114"/>
    <w:rsid w:val="006A72FE"/>
    <w:rsid w:val="006B009D"/>
    <w:rsid w:val="006B1D01"/>
    <w:rsid w:val="006B1E37"/>
    <w:rsid w:val="006B3E84"/>
    <w:rsid w:val="006B5C47"/>
    <w:rsid w:val="006B7535"/>
    <w:rsid w:val="006B7892"/>
    <w:rsid w:val="006C2690"/>
    <w:rsid w:val="006C45D5"/>
    <w:rsid w:val="006D58FC"/>
    <w:rsid w:val="006D7ECF"/>
    <w:rsid w:val="006E1AE0"/>
    <w:rsid w:val="006F22E8"/>
    <w:rsid w:val="00702A38"/>
    <w:rsid w:val="0070602C"/>
    <w:rsid w:val="00717DBE"/>
    <w:rsid w:val="00720025"/>
    <w:rsid w:val="00727763"/>
    <w:rsid w:val="007278C5"/>
    <w:rsid w:val="00733E15"/>
    <w:rsid w:val="00735B28"/>
    <w:rsid w:val="00735FA6"/>
    <w:rsid w:val="00737469"/>
    <w:rsid w:val="00741EFB"/>
    <w:rsid w:val="00750400"/>
    <w:rsid w:val="00752895"/>
    <w:rsid w:val="00763B6D"/>
    <w:rsid w:val="00776B13"/>
    <w:rsid w:val="00776D1C"/>
    <w:rsid w:val="00776DAC"/>
    <w:rsid w:val="00777A7A"/>
    <w:rsid w:val="00780733"/>
    <w:rsid w:val="00780B43"/>
    <w:rsid w:val="007853C7"/>
    <w:rsid w:val="00785C13"/>
    <w:rsid w:val="00790388"/>
    <w:rsid w:val="00794C7C"/>
    <w:rsid w:val="00795479"/>
    <w:rsid w:val="00796D0E"/>
    <w:rsid w:val="007A1867"/>
    <w:rsid w:val="007A46D6"/>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1F98"/>
    <w:rsid w:val="0082307C"/>
    <w:rsid w:val="00824C15"/>
    <w:rsid w:val="00826E97"/>
    <w:rsid w:val="008271B1"/>
    <w:rsid w:val="00833A9E"/>
    <w:rsid w:val="00837F88"/>
    <w:rsid w:val="008425C1"/>
    <w:rsid w:val="00843EB6"/>
    <w:rsid w:val="00844ABA"/>
    <w:rsid w:val="0084781C"/>
    <w:rsid w:val="0086679B"/>
    <w:rsid w:val="00870C8A"/>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193D"/>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5484C"/>
    <w:rsid w:val="00960C37"/>
    <w:rsid w:val="00961E38"/>
    <w:rsid w:val="00965A76"/>
    <w:rsid w:val="00966D51"/>
    <w:rsid w:val="0098276C"/>
    <w:rsid w:val="00983C53"/>
    <w:rsid w:val="00994782"/>
    <w:rsid w:val="009A1704"/>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7632C"/>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43A2"/>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A5C"/>
    <w:rsid w:val="00B83B6B"/>
    <w:rsid w:val="00B8444F"/>
    <w:rsid w:val="00B86B5A"/>
    <w:rsid w:val="00B9765E"/>
    <w:rsid w:val="00BA59A4"/>
    <w:rsid w:val="00BB230E"/>
    <w:rsid w:val="00BB37CC"/>
    <w:rsid w:val="00BC00FF"/>
    <w:rsid w:val="00BC5158"/>
    <w:rsid w:val="00BD0ED2"/>
    <w:rsid w:val="00BE03CA"/>
    <w:rsid w:val="00BE53CE"/>
    <w:rsid w:val="00BF2353"/>
    <w:rsid w:val="00BF25C2"/>
    <w:rsid w:val="00BF3913"/>
    <w:rsid w:val="00BF5AAE"/>
    <w:rsid w:val="00BF5AE7"/>
    <w:rsid w:val="00BF781C"/>
    <w:rsid w:val="00BF78FB"/>
    <w:rsid w:val="00C1038A"/>
    <w:rsid w:val="00C15FD6"/>
    <w:rsid w:val="00C17F24"/>
    <w:rsid w:val="00C2596B"/>
    <w:rsid w:val="00C311DA"/>
    <w:rsid w:val="00C319B3"/>
    <w:rsid w:val="00C40EE2"/>
    <w:rsid w:val="00C42A93"/>
    <w:rsid w:val="00C43C8D"/>
    <w:rsid w:val="00C4537A"/>
    <w:rsid w:val="00C50195"/>
    <w:rsid w:val="00C53ECF"/>
    <w:rsid w:val="00C57C95"/>
    <w:rsid w:val="00C57EF5"/>
    <w:rsid w:val="00C60D0B"/>
    <w:rsid w:val="00C66311"/>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CF4570"/>
    <w:rsid w:val="00D03A79"/>
    <w:rsid w:val="00D0676C"/>
    <w:rsid w:val="00D10AB9"/>
    <w:rsid w:val="00D2155A"/>
    <w:rsid w:val="00D27015"/>
    <w:rsid w:val="00D2776C"/>
    <w:rsid w:val="00D27E4E"/>
    <w:rsid w:val="00D32AA7"/>
    <w:rsid w:val="00D33832"/>
    <w:rsid w:val="00D41DCC"/>
    <w:rsid w:val="00D4264A"/>
    <w:rsid w:val="00D46468"/>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E59BE"/>
    <w:rsid w:val="00DF0813"/>
    <w:rsid w:val="00DF25BD"/>
    <w:rsid w:val="00DF2CB9"/>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C73C1"/>
    <w:rsid w:val="00EC78F1"/>
    <w:rsid w:val="00ED1405"/>
    <w:rsid w:val="00EE0429"/>
    <w:rsid w:val="00EE2300"/>
    <w:rsid w:val="00EE654D"/>
    <w:rsid w:val="00EE7170"/>
    <w:rsid w:val="00EF0343"/>
    <w:rsid w:val="00EF6146"/>
    <w:rsid w:val="00EF6A8C"/>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747D4"/>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79EC26-E067-491F-9762-CF2FE020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C8B"/>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2021-08-17T16:57:00Z</dcterms:created>
  <dcterms:modified xsi:type="dcterms:W3CDTF">2021-09-08T19:20:00Z</dcterms:modified>
</cp:coreProperties>
</file>