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364B" w14:textId="77777777" w:rsidR="00A51F82" w:rsidRDefault="00A51F82" w:rsidP="00A51F8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ECAF9E" w14:textId="77777777" w:rsidR="00A51F82" w:rsidRDefault="00A51F82" w:rsidP="00A51F82">
      <w:pPr>
        <w:widowControl w:val="0"/>
        <w:autoSpaceDE w:val="0"/>
        <w:autoSpaceDN w:val="0"/>
        <w:adjustRightInd w:val="0"/>
        <w:ind w:left="1440" w:hanging="1440"/>
      </w:pPr>
      <w:r>
        <w:t>230.100</w:t>
      </w:r>
      <w:r>
        <w:tab/>
        <w:t xml:space="preserve">Definitions </w:t>
      </w:r>
    </w:p>
    <w:p w14:paraId="6F1A081A" w14:textId="77777777" w:rsidR="00A51F82" w:rsidRDefault="00A51F82" w:rsidP="00A51F82">
      <w:pPr>
        <w:widowControl w:val="0"/>
        <w:autoSpaceDE w:val="0"/>
        <w:autoSpaceDN w:val="0"/>
        <w:adjustRightInd w:val="0"/>
        <w:ind w:left="1440" w:hanging="1440"/>
      </w:pPr>
      <w:r>
        <w:t>230.200</w:t>
      </w:r>
      <w:r>
        <w:tab/>
        <w:t xml:space="preserve">Costs and Fees </w:t>
      </w:r>
    </w:p>
    <w:p w14:paraId="54B5C721" w14:textId="77777777" w:rsidR="00A51F82" w:rsidRDefault="00A51F82" w:rsidP="00A51F82">
      <w:pPr>
        <w:widowControl w:val="0"/>
        <w:autoSpaceDE w:val="0"/>
        <w:autoSpaceDN w:val="0"/>
        <w:adjustRightInd w:val="0"/>
        <w:ind w:left="1440" w:hanging="1440"/>
      </w:pPr>
      <w:r>
        <w:t>230.300</w:t>
      </w:r>
      <w:r>
        <w:tab/>
        <w:t xml:space="preserve">Application Processing </w:t>
      </w:r>
    </w:p>
    <w:p w14:paraId="5CA5163A" w14:textId="77777777" w:rsidR="00A51F82" w:rsidRDefault="00A51F82" w:rsidP="00A51F82">
      <w:pPr>
        <w:widowControl w:val="0"/>
        <w:autoSpaceDE w:val="0"/>
        <w:autoSpaceDN w:val="0"/>
        <w:adjustRightInd w:val="0"/>
        <w:ind w:left="1440" w:hanging="1440"/>
      </w:pPr>
      <w:r>
        <w:t>230.400</w:t>
      </w:r>
      <w:r>
        <w:tab/>
        <w:t xml:space="preserve">Health Care Facility and Program Survey Fund </w:t>
      </w:r>
    </w:p>
    <w:sectPr w:rsidR="00A51F82" w:rsidSect="00A51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F82"/>
    <w:rsid w:val="0008060C"/>
    <w:rsid w:val="002152FB"/>
    <w:rsid w:val="00972392"/>
    <w:rsid w:val="00A51F82"/>
    <w:rsid w:val="00BD5A3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6AE34"/>
  <w15:docId w15:val="{F43C1C78-2276-42B9-B69B-86DB8C54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2012-06-21T23:04:00Z</dcterms:created>
  <dcterms:modified xsi:type="dcterms:W3CDTF">2024-12-02T13:50:00Z</dcterms:modified>
</cp:coreProperties>
</file>