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BC" w:rsidRDefault="005B34BC" w:rsidP="005B34BC">
      <w:pPr>
        <w:widowControl w:val="0"/>
        <w:autoSpaceDE w:val="0"/>
        <w:autoSpaceDN w:val="0"/>
        <w:adjustRightInd w:val="0"/>
      </w:pPr>
      <w:bookmarkStart w:id="0" w:name="_GoBack"/>
      <w:bookmarkEnd w:id="0"/>
    </w:p>
    <w:p w:rsidR="005B34BC" w:rsidRDefault="005B34BC" w:rsidP="005B34BC">
      <w:pPr>
        <w:widowControl w:val="0"/>
        <w:autoSpaceDE w:val="0"/>
        <w:autoSpaceDN w:val="0"/>
        <w:adjustRightInd w:val="0"/>
      </w:pPr>
      <w:r>
        <w:rPr>
          <w:b/>
          <w:bCs/>
        </w:rPr>
        <w:t>Section 210.2300  Patient Care</w:t>
      </w:r>
      <w:r>
        <w:t xml:space="preserve"> </w:t>
      </w:r>
    </w:p>
    <w:p w:rsidR="005B34BC" w:rsidRDefault="005B34BC" w:rsidP="005B34BC">
      <w:pPr>
        <w:widowControl w:val="0"/>
        <w:autoSpaceDE w:val="0"/>
        <w:autoSpaceDN w:val="0"/>
        <w:adjustRightInd w:val="0"/>
      </w:pPr>
    </w:p>
    <w:p w:rsidR="005B34BC" w:rsidRDefault="005B34BC" w:rsidP="005B34BC">
      <w:pPr>
        <w:widowControl w:val="0"/>
        <w:autoSpaceDE w:val="0"/>
        <w:autoSpaceDN w:val="0"/>
        <w:adjustRightInd w:val="0"/>
        <w:ind w:left="1440" w:hanging="720"/>
      </w:pPr>
      <w:r>
        <w:t>a)</w:t>
      </w:r>
      <w:r>
        <w:tab/>
        <w:t xml:space="preserve">All persons shall be admitted to the Model by a member of the medical staff and shall be under the professional care of a member of the medical staff. </w:t>
      </w:r>
    </w:p>
    <w:p w:rsidR="00471BAF" w:rsidRDefault="00471BAF" w:rsidP="005B34BC">
      <w:pPr>
        <w:widowControl w:val="0"/>
        <w:autoSpaceDE w:val="0"/>
        <w:autoSpaceDN w:val="0"/>
        <w:adjustRightInd w:val="0"/>
        <w:ind w:left="1440" w:hanging="720"/>
      </w:pPr>
    </w:p>
    <w:p w:rsidR="005B34BC" w:rsidRDefault="005B34BC" w:rsidP="005B34BC">
      <w:pPr>
        <w:widowControl w:val="0"/>
        <w:autoSpaceDE w:val="0"/>
        <w:autoSpaceDN w:val="0"/>
        <w:adjustRightInd w:val="0"/>
        <w:ind w:left="1440" w:hanging="720"/>
      </w:pPr>
      <w:r>
        <w:t>b)</w:t>
      </w:r>
      <w:r>
        <w:tab/>
        <w:t xml:space="preserve">No medication, treatment or diagnostic test shall be administered to a patient except on the written order of a member of the medical staff.  Verbal orders shall be signed before the medical staff member leaves the Model.  Telephone orders shall be countersigned within 24 hours. </w:t>
      </w:r>
    </w:p>
    <w:p w:rsidR="00471BAF" w:rsidRDefault="00471BAF" w:rsidP="005B34BC">
      <w:pPr>
        <w:widowControl w:val="0"/>
        <w:autoSpaceDE w:val="0"/>
        <w:autoSpaceDN w:val="0"/>
        <w:adjustRightInd w:val="0"/>
        <w:ind w:left="1440" w:hanging="720"/>
      </w:pPr>
    </w:p>
    <w:p w:rsidR="005B34BC" w:rsidRDefault="005B34BC" w:rsidP="005B34BC">
      <w:pPr>
        <w:widowControl w:val="0"/>
        <w:autoSpaceDE w:val="0"/>
        <w:autoSpaceDN w:val="0"/>
        <w:adjustRightInd w:val="0"/>
        <w:ind w:left="1440" w:hanging="720"/>
      </w:pPr>
      <w:r>
        <w:t>c)</w:t>
      </w:r>
      <w:r>
        <w:tab/>
        <w:t xml:space="preserve">Policies and procedures must be developed and implemented that address the following: </w:t>
      </w:r>
    </w:p>
    <w:p w:rsidR="00471BAF" w:rsidRDefault="00471BAF" w:rsidP="005B34BC">
      <w:pPr>
        <w:widowControl w:val="0"/>
        <w:autoSpaceDE w:val="0"/>
        <w:autoSpaceDN w:val="0"/>
        <w:adjustRightInd w:val="0"/>
        <w:ind w:left="2160" w:hanging="720"/>
      </w:pPr>
    </w:p>
    <w:p w:rsidR="005B34BC" w:rsidRDefault="005B34BC" w:rsidP="005B34BC">
      <w:pPr>
        <w:widowControl w:val="0"/>
        <w:autoSpaceDE w:val="0"/>
        <w:autoSpaceDN w:val="0"/>
        <w:adjustRightInd w:val="0"/>
        <w:ind w:left="2160" w:hanging="720"/>
      </w:pPr>
      <w:r>
        <w:t>1)</w:t>
      </w:r>
      <w:r>
        <w:tab/>
        <w:t xml:space="preserve">An initial nursing assessment shall be performed by a registered nurse on admission of the patient to the Model. </w:t>
      </w:r>
    </w:p>
    <w:p w:rsidR="00471BAF" w:rsidRDefault="00471BAF" w:rsidP="005B34BC">
      <w:pPr>
        <w:widowControl w:val="0"/>
        <w:autoSpaceDE w:val="0"/>
        <w:autoSpaceDN w:val="0"/>
        <w:adjustRightInd w:val="0"/>
        <w:ind w:left="2160" w:hanging="720"/>
      </w:pPr>
    </w:p>
    <w:p w:rsidR="005B34BC" w:rsidRDefault="005B34BC" w:rsidP="005B34BC">
      <w:pPr>
        <w:widowControl w:val="0"/>
        <w:autoSpaceDE w:val="0"/>
        <w:autoSpaceDN w:val="0"/>
        <w:adjustRightInd w:val="0"/>
        <w:ind w:left="2160" w:hanging="720"/>
      </w:pPr>
      <w:r>
        <w:t>2)</w:t>
      </w:r>
      <w:r>
        <w:tab/>
        <w:t xml:space="preserve">A nursing care plan shall be developed and implemented that addresses the needs of the patient and is coordinated with the patient's medical management plan. </w:t>
      </w:r>
    </w:p>
    <w:p w:rsidR="00471BAF" w:rsidRDefault="00471BAF" w:rsidP="005B34BC">
      <w:pPr>
        <w:widowControl w:val="0"/>
        <w:autoSpaceDE w:val="0"/>
        <w:autoSpaceDN w:val="0"/>
        <w:adjustRightInd w:val="0"/>
        <w:ind w:left="2160" w:hanging="720"/>
      </w:pPr>
    </w:p>
    <w:p w:rsidR="005B34BC" w:rsidRDefault="005B34BC" w:rsidP="005B34BC">
      <w:pPr>
        <w:widowControl w:val="0"/>
        <w:autoSpaceDE w:val="0"/>
        <w:autoSpaceDN w:val="0"/>
        <w:adjustRightInd w:val="0"/>
        <w:ind w:left="2160" w:hanging="720"/>
      </w:pPr>
      <w:r>
        <w:t>3)</w:t>
      </w:r>
      <w:r>
        <w:tab/>
        <w:t xml:space="preserve">Visiting rules shall be developed that protect the health, safety and privacy of the patients. </w:t>
      </w:r>
    </w:p>
    <w:p w:rsidR="00471BAF" w:rsidRDefault="00471BAF" w:rsidP="005B34BC">
      <w:pPr>
        <w:widowControl w:val="0"/>
        <w:autoSpaceDE w:val="0"/>
        <w:autoSpaceDN w:val="0"/>
        <w:adjustRightInd w:val="0"/>
        <w:ind w:left="2880" w:hanging="720"/>
      </w:pPr>
    </w:p>
    <w:p w:rsidR="005B34BC" w:rsidRDefault="005B34BC" w:rsidP="005B34BC">
      <w:pPr>
        <w:widowControl w:val="0"/>
        <w:autoSpaceDE w:val="0"/>
        <w:autoSpaceDN w:val="0"/>
        <w:adjustRightInd w:val="0"/>
        <w:ind w:left="2880" w:hanging="720"/>
      </w:pPr>
      <w:r>
        <w:t>A)</w:t>
      </w:r>
      <w:r>
        <w:tab/>
        <w:t xml:space="preserve">Visiting hours shall be communicated to the patient and posted in an area(s) visible to all persons entering the Model. </w:t>
      </w:r>
    </w:p>
    <w:p w:rsidR="00471BAF" w:rsidRDefault="00471BAF" w:rsidP="005B34BC">
      <w:pPr>
        <w:widowControl w:val="0"/>
        <w:autoSpaceDE w:val="0"/>
        <w:autoSpaceDN w:val="0"/>
        <w:adjustRightInd w:val="0"/>
        <w:ind w:left="2880" w:hanging="720"/>
      </w:pPr>
    </w:p>
    <w:p w:rsidR="005B34BC" w:rsidRDefault="005B34BC" w:rsidP="005B34BC">
      <w:pPr>
        <w:widowControl w:val="0"/>
        <w:autoSpaceDE w:val="0"/>
        <w:autoSpaceDN w:val="0"/>
        <w:adjustRightInd w:val="0"/>
        <w:ind w:left="2880" w:hanging="720"/>
      </w:pPr>
      <w:r>
        <w:t>B)</w:t>
      </w:r>
      <w:r>
        <w:tab/>
        <w:t xml:space="preserve">No visitor shall knowingly be admitted who has a known infectious disease, who has recently recovered from such a disease, or who has recently had contact with such a disease. </w:t>
      </w:r>
    </w:p>
    <w:p w:rsidR="00471BAF" w:rsidRDefault="00471BAF" w:rsidP="005B34BC">
      <w:pPr>
        <w:widowControl w:val="0"/>
        <w:autoSpaceDE w:val="0"/>
        <w:autoSpaceDN w:val="0"/>
        <w:adjustRightInd w:val="0"/>
        <w:ind w:left="2880" w:hanging="720"/>
      </w:pPr>
    </w:p>
    <w:p w:rsidR="005B34BC" w:rsidRDefault="005B34BC" w:rsidP="005B34BC">
      <w:pPr>
        <w:widowControl w:val="0"/>
        <w:autoSpaceDE w:val="0"/>
        <w:autoSpaceDN w:val="0"/>
        <w:adjustRightInd w:val="0"/>
        <w:ind w:left="2880" w:hanging="720"/>
      </w:pPr>
      <w:r>
        <w:t>C)</w:t>
      </w:r>
      <w:r>
        <w:tab/>
        <w:t xml:space="preserve">Smoking by visitors shall be prohibited except in specially designated areas. </w:t>
      </w:r>
    </w:p>
    <w:p w:rsidR="00471BAF" w:rsidRDefault="00471BAF" w:rsidP="005B34BC">
      <w:pPr>
        <w:widowControl w:val="0"/>
        <w:autoSpaceDE w:val="0"/>
        <w:autoSpaceDN w:val="0"/>
        <w:adjustRightInd w:val="0"/>
        <w:ind w:left="2160" w:hanging="720"/>
      </w:pPr>
    </w:p>
    <w:p w:rsidR="005B34BC" w:rsidRDefault="005B34BC" w:rsidP="005B34BC">
      <w:pPr>
        <w:widowControl w:val="0"/>
        <w:autoSpaceDE w:val="0"/>
        <w:autoSpaceDN w:val="0"/>
        <w:adjustRightInd w:val="0"/>
        <w:ind w:left="2160" w:hanging="720"/>
      </w:pPr>
      <w:r>
        <w:t>4)</w:t>
      </w:r>
      <w:r>
        <w:tab/>
        <w:t xml:space="preserve">Emergency Care and Transfers </w:t>
      </w:r>
    </w:p>
    <w:p w:rsidR="00471BAF" w:rsidRDefault="00471BAF" w:rsidP="005B34BC">
      <w:pPr>
        <w:widowControl w:val="0"/>
        <w:autoSpaceDE w:val="0"/>
        <w:autoSpaceDN w:val="0"/>
        <w:adjustRightInd w:val="0"/>
        <w:ind w:left="2880" w:hanging="720"/>
      </w:pPr>
    </w:p>
    <w:p w:rsidR="005B34BC" w:rsidRDefault="005B34BC" w:rsidP="005B34BC">
      <w:pPr>
        <w:widowControl w:val="0"/>
        <w:autoSpaceDE w:val="0"/>
        <w:autoSpaceDN w:val="0"/>
        <w:adjustRightInd w:val="0"/>
        <w:ind w:left="2880" w:hanging="720"/>
      </w:pPr>
      <w:r>
        <w:t>A)</w:t>
      </w:r>
      <w:r>
        <w:tab/>
        <w:t xml:space="preserve">Policies and procedures shall be developed which establish the extent of emergency treatment to be provided in the Model, including basic life support procedures and transfer arrangements for patients who require care beyond the scope provided by the Model. </w:t>
      </w:r>
    </w:p>
    <w:p w:rsidR="00471BAF" w:rsidRDefault="00471BAF" w:rsidP="005B34BC">
      <w:pPr>
        <w:widowControl w:val="0"/>
        <w:autoSpaceDE w:val="0"/>
        <w:autoSpaceDN w:val="0"/>
        <w:adjustRightInd w:val="0"/>
        <w:ind w:left="2880" w:hanging="720"/>
      </w:pPr>
    </w:p>
    <w:p w:rsidR="005B34BC" w:rsidRDefault="005B34BC" w:rsidP="005B34BC">
      <w:pPr>
        <w:widowControl w:val="0"/>
        <w:autoSpaceDE w:val="0"/>
        <w:autoSpaceDN w:val="0"/>
        <w:adjustRightInd w:val="0"/>
        <w:ind w:left="2880" w:hanging="720"/>
      </w:pPr>
      <w:r>
        <w:t>B)</w:t>
      </w:r>
      <w:r>
        <w:tab/>
        <w:t xml:space="preserve">There shall be monitoring equipment, suction apparatus, oxygen, and cardiopulmonary resuscitation equipment available in the Model. </w:t>
      </w:r>
    </w:p>
    <w:p w:rsidR="00471BAF" w:rsidRDefault="00471BAF" w:rsidP="005B34BC">
      <w:pPr>
        <w:widowControl w:val="0"/>
        <w:autoSpaceDE w:val="0"/>
        <w:autoSpaceDN w:val="0"/>
        <w:adjustRightInd w:val="0"/>
        <w:ind w:left="2880" w:hanging="720"/>
      </w:pPr>
    </w:p>
    <w:p w:rsidR="005B34BC" w:rsidRDefault="005B34BC" w:rsidP="005B34BC">
      <w:pPr>
        <w:widowControl w:val="0"/>
        <w:autoSpaceDE w:val="0"/>
        <w:autoSpaceDN w:val="0"/>
        <w:adjustRightInd w:val="0"/>
        <w:ind w:left="2880" w:hanging="720"/>
      </w:pPr>
      <w:r>
        <w:t>C)</w:t>
      </w:r>
      <w:r>
        <w:tab/>
        <w:t xml:space="preserve">Patient transfers to a hospital shall be by a licensed ambulance service. </w:t>
      </w:r>
    </w:p>
    <w:p w:rsidR="00471BAF" w:rsidRDefault="00471BAF" w:rsidP="005B34BC">
      <w:pPr>
        <w:widowControl w:val="0"/>
        <w:autoSpaceDE w:val="0"/>
        <w:autoSpaceDN w:val="0"/>
        <w:adjustRightInd w:val="0"/>
        <w:ind w:left="2880" w:hanging="720"/>
      </w:pPr>
    </w:p>
    <w:p w:rsidR="005B34BC" w:rsidRDefault="005B34BC" w:rsidP="005B34BC">
      <w:pPr>
        <w:widowControl w:val="0"/>
        <w:autoSpaceDE w:val="0"/>
        <w:autoSpaceDN w:val="0"/>
        <w:adjustRightInd w:val="0"/>
        <w:ind w:left="2880" w:hanging="720"/>
      </w:pPr>
      <w:r>
        <w:t>D)</w:t>
      </w:r>
      <w:r>
        <w:tab/>
        <w:t xml:space="preserve">Appropriate medical records and a summary of the events precipitating the transfer must accompany the patient. </w:t>
      </w:r>
    </w:p>
    <w:p w:rsidR="00471BAF" w:rsidRDefault="00471BAF" w:rsidP="005B34BC">
      <w:pPr>
        <w:widowControl w:val="0"/>
        <w:autoSpaceDE w:val="0"/>
        <w:autoSpaceDN w:val="0"/>
        <w:adjustRightInd w:val="0"/>
        <w:ind w:left="2880" w:hanging="720"/>
      </w:pPr>
    </w:p>
    <w:p w:rsidR="005B34BC" w:rsidRDefault="005B34BC" w:rsidP="005B34BC">
      <w:pPr>
        <w:widowControl w:val="0"/>
        <w:autoSpaceDE w:val="0"/>
        <w:autoSpaceDN w:val="0"/>
        <w:adjustRightInd w:val="0"/>
        <w:ind w:left="2880" w:hanging="720"/>
      </w:pPr>
      <w:r>
        <w:t>E)</w:t>
      </w:r>
      <w:r>
        <w:tab/>
        <w:t xml:space="preserve">The Model must have a written disaster plan of operation with procedures to be followed in the event of fire, natural disaster or other threat to patient safety. </w:t>
      </w:r>
    </w:p>
    <w:p w:rsidR="00471BAF" w:rsidRDefault="00471BAF" w:rsidP="005B34BC">
      <w:pPr>
        <w:widowControl w:val="0"/>
        <w:autoSpaceDE w:val="0"/>
        <w:autoSpaceDN w:val="0"/>
        <w:adjustRightInd w:val="0"/>
        <w:ind w:left="2160" w:hanging="720"/>
      </w:pPr>
    </w:p>
    <w:p w:rsidR="005B34BC" w:rsidRDefault="005B34BC" w:rsidP="005B34BC">
      <w:pPr>
        <w:widowControl w:val="0"/>
        <w:autoSpaceDE w:val="0"/>
        <w:autoSpaceDN w:val="0"/>
        <w:adjustRightInd w:val="0"/>
        <w:ind w:left="2160" w:hanging="720"/>
      </w:pPr>
      <w:r>
        <w:t>5)</w:t>
      </w:r>
      <w:r>
        <w:tab/>
        <w:t xml:space="preserve">Policies and procedures shall be developed and implemented concerning the administration, storage, and disposal of medications. </w:t>
      </w:r>
    </w:p>
    <w:p w:rsidR="00471BAF" w:rsidRDefault="00471BAF" w:rsidP="005B34BC">
      <w:pPr>
        <w:widowControl w:val="0"/>
        <w:autoSpaceDE w:val="0"/>
        <w:autoSpaceDN w:val="0"/>
        <w:adjustRightInd w:val="0"/>
        <w:ind w:left="1440" w:hanging="720"/>
      </w:pPr>
    </w:p>
    <w:p w:rsidR="005B34BC" w:rsidRDefault="005B34BC" w:rsidP="005B34BC">
      <w:pPr>
        <w:widowControl w:val="0"/>
        <w:autoSpaceDE w:val="0"/>
        <w:autoSpaceDN w:val="0"/>
        <w:adjustRightInd w:val="0"/>
        <w:ind w:left="1440" w:hanging="720"/>
      </w:pPr>
      <w:r>
        <w:t>d)</w:t>
      </w:r>
      <w:r>
        <w:tab/>
        <w:t xml:space="preserve">Written discharge instructions shall be provided to each patient based upon the patient's health care needs and the medical staff's instructions. </w:t>
      </w:r>
    </w:p>
    <w:p w:rsidR="00471BAF" w:rsidRDefault="00471BAF" w:rsidP="005B34BC">
      <w:pPr>
        <w:widowControl w:val="0"/>
        <w:autoSpaceDE w:val="0"/>
        <w:autoSpaceDN w:val="0"/>
        <w:adjustRightInd w:val="0"/>
        <w:ind w:left="1440" w:hanging="720"/>
      </w:pPr>
    </w:p>
    <w:p w:rsidR="005B34BC" w:rsidRDefault="005B34BC" w:rsidP="005B34BC">
      <w:pPr>
        <w:widowControl w:val="0"/>
        <w:autoSpaceDE w:val="0"/>
        <w:autoSpaceDN w:val="0"/>
        <w:adjustRightInd w:val="0"/>
        <w:ind w:left="1440" w:hanging="720"/>
      </w:pPr>
      <w:r>
        <w:t>e)</w:t>
      </w:r>
      <w:r>
        <w:tab/>
        <w:t xml:space="preserve">Patients shall be discharged only on the written signed order of a member of the medical staff. </w:t>
      </w:r>
    </w:p>
    <w:sectPr w:rsidR="005B34BC" w:rsidSect="005B34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34BC"/>
    <w:rsid w:val="00471BAF"/>
    <w:rsid w:val="005B34BC"/>
    <w:rsid w:val="005C3366"/>
    <w:rsid w:val="00706807"/>
    <w:rsid w:val="009C7343"/>
    <w:rsid w:val="00F8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