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C12" w:rsidRDefault="002C2C12" w:rsidP="002C2C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2C12" w:rsidRDefault="002C2C12" w:rsidP="002C2C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205.1750  Receptacles (Convenience Outlets)</w:t>
      </w:r>
      <w:r>
        <w:t xml:space="preserve"> </w:t>
      </w:r>
    </w:p>
    <w:p w:rsidR="002C2C12" w:rsidRDefault="002C2C12" w:rsidP="002C2C12">
      <w:pPr>
        <w:widowControl w:val="0"/>
        <w:autoSpaceDE w:val="0"/>
        <w:autoSpaceDN w:val="0"/>
        <w:adjustRightInd w:val="0"/>
      </w:pPr>
    </w:p>
    <w:p w:rsidR="002C2C12" w:rsidRDefault="002C2C12" w:rsidP="002C2C1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Duplex grounding type receptacles shall be installed in all areas or rooms in sufficient quantities for the tasks to be performed. </w:t>
      </w:r>
    </w:p>
    <w:p w:rsidR="006B6B26" w:rsidRDefault="006B6B26" w:rsidP="002C2C12">
      <w:pPr>
        <w:widowControl w:val="0"/>
        <w:autoSpaceDE w:val="0"/>
        <w:autoSpaceDN w:val="0"/>
        <w:adjustRightInd w:val="0"/>
        <w:ind w:left="1440" w:hanging="720"/>
      </w:pPr>
    </w:p>
    <w:p w:rsidR="002C2C12" w:rsidRDefault="002C2C12" w:rsidP="002C2C1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duplex receptacles for general procedures and minor procedures such as laser or </w:t>
      </w:r>
      <w:proofErr w:type="spellStart"/>
      <w:r>
        <w:t>endoscopy</w:t>
      </w:r>
      <w:proofErr w:type="spellEnd"/>
      <w:r>
        <w:t xml:space="preserve"> must be hospital grade. </w:t>
      </w:r>
    </w:p>
    <w:p w:rsidR="006B6B26" w:rsidRDefault="006B6B26" w:rsidP="002C2C12">
      <w:pPr>
        <w:widowControl w:val="0"/>
        <w:autoSpaceDE w:val="0"/>
        <w:autoSpaceDN w:val="0"/>
        <w:adjustRightInd w:val="0"/>
        <w:ind w:left="1440" w:hanging="720"/>
      </w:pPr>
    </w:p>
    <w:p w:rsidR="002C2C12" w:rsidRDefault="002C2C12" w:rsidP="002C2C1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minimum of two duplex </w:t>
      </w:r>
      <w:proofErr w:type="spellStart"/>
      <w:r>
        <w:t>receptables</w:t>
      </w:r>
      <w:proofErr w:type="spellEnd"/>
      <w:r>
        <w:t xml:space="preserve"> shall be located convenient to each examination and work table, and to each Stage I recovery space. </w:t>
      </w:r>
    </w:p>
    <w:p w:rsidR="006B6B26" w:rsidRDefault="006B6B26" w:rsidP="002C2C12">
      <w:pPr>
        <w:widowControl w:val="0"/>
        <w:autoSpaceDE w:val="0"/>
        <w:autoSpaceDN w:val="0"/>
        <w:adjustRightInd w:val="0"/>
        <w:ind w:left="1440" w:hanging="720"/>
      </w:pPr>
    </w:p>
    <w:p w:rsidR="002C2C12" w:rsidRDefault="002C2C12" w:rsidP="002C2C1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minimum of one duplex receptacle for each wall shall be installed in each work area or room, other than storage or locker room. </w:t>
      </w:r>
    </w:p>
    <w:p w:rsidR="006B6B26" w:rsidRDefault="006B6B26" w:rsidP="002C2C12">
      <w:pPr>
        <w:widowControl w:val="0"/>
        <w:autoSpaceDE w:val="0"/>
        <w:autoSpaceDN w:val="0"/>
        <w:adjustRightInd w:val="0"/>
        <w:ind w:left="1440" w:hanging="720"/>
      </w:pPr>
    </w:p>
    <w:p w:rsidR="002C2C12" w:rsidRDefault="002C2C12" w:rsidP="002C2C1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Duplex </w:t>
      </w:r>
      <w:proofErr w:type="spellStart"/>
      <w:r>
        <w:t>receptables</w:t>
      </w:r>
      <w:proofErr w:type="spellEnd"/>
      <w:r>
        <w:t xml:space="preserve"> for cleaning equipment and general use shall be installed in all corridors. </w:t>
      </w:r>
    </w:p>
    <w:p w:rsidR="002C2C12" w:rsidRDefault="002C2C12" w:rsidP="002C2C12">
      <w:pPr>
        <w:widowControl w:val="0"/>
        <w:autoSpaceDE w:val="0"/>
        <w:autoSpaceDN w:val="0"/>
        <w:adjustRightInd w:val="0"/>
        <w:ind w:left="1440" w:hanging="720"/>
      </w:pPr>
    </w:p>
    <w:p w:rsidR="002C2C12" w:rsidRDefault="002C2C12" w:rsidP="002C2C1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17250, effective December 1, 1994) </w:t>
      </w:r>
    </w:p>
    <w:sectPr w:rsidR="002C2C12" w:rsidSect="002C2C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2C12"/>
    <w:rsid w:val="00030154"/>
    <w:rsid w:val="002C2C12"/>
    <w:rsid w:val="005C3366"/>
    <w:rsid w:val="006B6B26"/>
    <w:rsid w:val="00B4315E"/>
    <w:rsid w:val="00F8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