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B295C" w14:textId="77777777" w:rsidR="004B1E70" w:rsidRDefault="004B1E70" w:rsidP="004B1E70">
      <w:pPr>
        <w:widowControl w:val="0"/>
        <w:autoSpaceDE w:val="0"/>
        <w:autoSpaceDN w:val="0"/>
        <w:adjustRightInd w:val="0"/>
      </w:pPr>
    </w:p>
    <w:p w14:paraId="11CE6A38" w14:textId="77777777" w:rsidR="004B1E70" w:rsidRDefault="004B1E70" w:rsidP="004B1E70">
      <w:pPr>
        <w:widowControl w:val="0"/>
        <w:autoSpaceDE w:val="0"/>
        <w:autoSpaceDN w:val="0"/>
        <w:adjustRightInd w:val="0"/>
      </w:pPr>
      <w:r>
        <w:rPr>
          <w:b/>
          <w:bCs/>
        </w:rPr>
        <w:t>Section 205.610  Clinical Records</w:t>
      </w:r>
      <w:r>
        <w:t xml:space="preserve"> </w:t>
      </w:r>
      <w:r w:rsidR="00774F8A" w:rsidRPr="00774F8A">
        <w:rPr>
          <w:b/>
        </w:rPr>
        <w:t>and Reports</w:t>
      </w:r>
    </w:p>
    <w:p w14:paraId="36CD97DF" w14:textId="77777777" w:rsidR="004B1E70" w:rsidRDefault="004B1E70" w:rsidP="004B1E70">
      <w:pPr>
        <w:widowControl w:val="0"/>
        <w:autoSpaceDE w:val="0"/>
        <w:autoSpaceDN w:val="0"/>
        <w:adjustRightInd w:val="0"/>
      </w:pPr>
    </w:p>
    <w:p w14:paraId="08482254" w14:textId="77777777" w:rsidR="004B1E70" w:rsidRDefault="00774F8A" w:rsidP="00774F8A">
      <w:pPr>
        <w:widowControl w:val="0"/>
        <w:autoSpaceDE w:val="0"/>
        <w:autoSpaceDN w:val="0"/>
        <w:adjustRightInd w:val="0"/>
        <w:ind w:left="1440" w:hanging="720"/>
      </w:pPr>
      <w:r>
        <w:t>a)</w:t>
      </w:r>
      <w:r>
        <w:tab/>
        <w:t>The ASTC shall maintain accurate</w:t>
      </w:r>
      <w:r w:rsidR="004B1E70">
        <w:t xml:space="preserve"> and complete clinical records for each patient</w:t>
      </w:r>
      <w:r w:rsidR="00C519BB">
        <w:t>,</w:t>
      </w:r>
      <w:r w:rsidR="004B1E70">
        <w:t xml:space="preserve"> and all entries in the clinical record shall be made at the time the surgical procedure is performed and when care, treatment, medications, or other medical services are given.  The record shall include, but not be limited to, the following: </w:t>
      </w:r>
    </w:p>
    <w:p w14:paraId="52599B99" w14:textId="77777777" w:rsidR="009C6F73" w:rsidRDefault="009C6F73" w:rsidP="004B1E70">
      <w:pPr>
        <w:widowControl w:val="0"/>
        <w:autoSpaceDE w:val="0"/>
        <w:autoSpaceDN w:val="0"/>
        <w:adjustRightInd w:val="0"/>
      </w:pPr>
    </w:p>
    <w:p w14:paraId="52B3276E" w14:textId="77777777" w:rsidR="004B1E70" w:rsidRDefault="00774F8A" w:rsidP="00774F8A">
      <w:pPr>
        <w:widowControl w:val="0"/>
        <w:autoSpaceDE w:val="0"/>
        <w:autoSpaceDN w:val="0"/>
        <w:adjustRightInd w:val="0"/>
        <w:ind w:left="1440"/>
      </w:pPr>
      <w:r>
        <w:t>1)</w:t>
      </w:r>
      <w:r w:rsidR="004B1E70">
        <w:tab/>
      </w:r>
      <w:r>
        <w:t>Patient</w:t>
      </w:r>
      <w:r w:rsidR="004B1E70">
        <w:t xml:space="preserve"> identification</w:t>
      </w:r>
      <w:r>
        <w:t>;</w:t>
      </w:r>
      <w:r w:rsidR="004B1E70">
        <w:t xml:space="preserve"> </w:t>
      </w:r>
    </w:p>
    <w:p w14:paraId="3DFC818D" w14:textId="77777777" w:rsidR="009C6F73" w:rsidRDefault="009C6F73" w:rsidP="00080379">
      <w:pPr>
        <w:widowControl w:val="0"/>
        <w:autoSpaceDE w:val="0"/>
        <w:autoSpaceDN w:val="0"/>
        <w:adjustRightInd w:val="0"/>
      </w:pPr>
    </w:p>
    <w:p w14:paraId="1B02C8DB" w14:textId="4196E6D6" w:rsidR="004B1E70" w:rsidRDefault="00774F8A" w:rsidP="00774F8A">
      <w:pPr>
        <w:widowControl w:val="0"/>
        <w:autoSpaceDE w:val="0"/>
        <w:autoSpaceDN w:val="0"/>
        <w:adjustRightInd w:val="0"/>
        <w:ind w:left="2160" w:hanging="720"/>
      </w:pPr>
      <w:r>
        <w:t>2)</w:t>
      </w:r>
      <w:r w:rsidR="004B1E70">
        <w:tab/>
      </w:r>
      <w:r>
        <w:t>Admitting</w:t>
      </w:r>
      <w:r w:rsidR="004B1E70">
        <w:t xml:space="preserve"> information</w:t>
      </w:r>
      <w:r w:rsidR="001446D2">
        <w:t>,</w:t>
      </w:r>
      <w:r w:rsidR="004B1E70">
        <w:t xml:space="preserve"> including </w:t>
      </w:r>
      <w:r w:rsidR="001446D2">
        <w:t xml:space="preserve">any </w:t>
      </w:r>
      <w:r w:rsidR="004B1E70">
        <w:t xml:space="preserve">patient </w:t>
      </w:r>
      <w:r w:rsidR="001446D2">
        <w:t xml:space="preserve">medical </w:t>
      </w:r>
      <w:r w:rsidR="004B1E70">
        <w:t>history</w:t>
      </w:r>
      <w:r w:rsidR="001446D2">
        <w:t xml:space="preserve"> and</w:t>
      </w:r>
      <w:r w:rsidR="004B1E70">
        <w:t xml:space="preserve"> physical examination findings</w:t>
      </w:r>
      <w:r w:rsidR="001446D2">
        <w:t xml:space="preserve"> as applicable</w:t>
      </w:r>
      <w:r w:rsidR="004B1E70">
        <w:t>, diagnosis or need for medical services</w:t>
      </w:r>
      <w:r w:rsidR="00403DD1" w:rsidRPr="005E06AE">
        <w:t>, and all consultation reports</w:t>
      </w:r>
      <w:r>
        <w:t>;</w:t>
      </w:r>
      <w:r w:rsidR="004B1E70">
        <w:t xml:space="preserve"> </w:t>
      </w:r>
    </w:p>
    <w:p w14:paraId="54E029BD" w14:textId="77777777" w:rsidR="009C6F73" w:rsidRDefault="009C6F73" w:rsidP="00080379">
      <w:pPr>
        <w:widowControl w:val="0"/>
        <w:autoSpaceDE w:val="0"/>
        <w:autoSpaceDN w:val="0"/>
        <w:adjustRightInd w:val="0"/>
      </w:pPr>
    </w:p>
    <w:p w14:paraId="36AE09A2" w14:textId="77777777" w:rsidR="004B1E70" w:rsidRDefault="00774F8A" w:rsidP="00774F8A">
      <w:pPr>
        <w:widowControl w:val="0"/>
        <w:autoSpaceDE w:val="0"/>
        <w:autoSpaceDN w:val="0"/>
        <w:adjustRightInd w:val="0"/>
        <w:ind w:left="1440"/>
      </w:pPr>
      <w:r>
        <w:t>3)</w:t>
      </w:r>
      <w:r w:rsidR="004B1E70">
        <w:tab/>
      </w:r>
      <w:r>
        <w:t>Pre-counseling</w:t>
      </w:r>
      <w:r w:rsidR="004B1E70">
        <w:t xml:space="preserve"> notes</w:t>
      </w:r>
      <w:r>
        <w:t>;</w:t>
      </w:r>
      <w:r w:rsidR="004B1E70">
        <w:t xml:space="preserve"> </w:t>
      </w:r>
    </w:p>
    <w:p w14:paraId="4DB45AC0" w14:textId="77777777" w:rsidR="009C6F73" w:rsidRDefault="009C6F73" w:rsidP="00080379">
      <w:pPr>
        <w:widowControl w:val="0"/>
        <w:autoSpaceDE w:val="0"/>
        <w:autoSpaceDN w:val="0"/>
        <w:adjustRightInd w:val="0"/>
      </w:pPr>
    </w:p>
    <w:p w14:paraId="1B0A5BDB" w14:textId="77777777" w:rsidR="004B1E70" w:rsidRDefault="00774F8A" w:rsidP="00774F8A">
      <w:pPr>
        <w:widowControl w:val="0"/>
        <w:autoSpaceDE w:val="0"/>
        <w:autoSpaceDN w:val="0"/>
        <w:adjustRightInd w:val="0"/>
        <w:ind w:left="1440"/>
      </w:pPr>
      <w:r>
        <w:t>4)</w:t>
      </w:r>
      <w:r w:rsidR="004B1E70">
        <w:tab/>
      </w:r>
      <w:r>
        <w:t>Signed</w:t>
      </w:r>
      <w:r w:rsidR="004B1E70">
        <w:t xml:space="preserve"> informed consent</w:t>
      </w:r>
      <w:r>
        <w:t>;</w:t>
      </w:r>
      <w:r w:rsidR="004B1E70">
        <w:t xml:space="preserve"> </w:t>
      </w:r>
    </w:p>
    <w:p w14:paraId="7772ADCE" w14:textId="77777777" w:rsidR="009C6F73" w:rsidRDefault="009C6F73" w:rsidP="00080379">
      <w:pPr>
        <w:widowControl w:val="0"/>
        <w:autoSpaceDE w:val="0"/>
        <w:autoSpaceDN w:val="0"/>
        <w:adjustRightInd w:val="0"/>
      </w:pPr>
    </w:p>
    <w:p w14:paraId="0582C275" w14:textId="77777777" w:rsidR="004B1E70" w:rsidRDefault="00774F8A" w:rsidP="00774F8A">
      <w:pPr>
        <w:widowControl w:val="0"/>
        <w:autoSpaceDE w:val="0"/>
        <w:autoSpaceDN w:val="0"/>
        <w:adjustRightInd w:val="0"/>
        <w:ind w:left="2160" w:hanging="720"/>
      </w:pPr>
      <w:r>
        <w:t>5)</w:t>
      </w:r>
      <w:r w:rsidR="004B1E70">
        <w:tab/>
      </w:r>
      <w:r>
        <w:t>Confirmation</w:t>
      </w:r>
      <w:r w:rsidR="004B1E70">
        <w:t xml:space="preserve"> of </w:t>
      </w:r>
      <w:r>
        <w:t xml:space="preserve">a </w:t>
      </w:r>
      <w:r w:rsidR="004B1E70">
        <w:t xml:space="preserve">pregnancy (when </w:t>
      </w:r>
      <w:r>
        <w:t xml:space="preserve">an </w:t>
      </w:r>
      <w:r w:rsidR="004B1E70">
        <w:t>abortion is performed)</w:t>
      </w:r>
      <w:r>
        <w:t>;</w:t>
      </w:r>
      <w:r w:rsidR="004B1E70">
        <w:t xml:space="preserve"> </w:t>
      </w:r>
    </w:p>
    <w:p w14:paraId="046AB77B" w14:textId="77777777" w:rsidR="009C6F73" w:rsidRDefault="009C6F73" w:rsidP="00080379">
      <w:pPr>
        <w:widowControl w:val="0"/>
        <w:autoSpaceDE w:val="0"/>
        <w:autoSpaceDN w:val="0"/>
        <w:adjustRightInd w:val="0"/>
      </w:pPr>
    </w:p>
    <w:p w14:paraId="0D0DAD46" w14:textId="77777777" w:rsidR="004B1E70" w:rsidRDefault="00774F8A" w:rsidP="00774F8A">
      <w:pPr>
        <w:widowControl w:val="0"/>
        <w:autoSpaceDE w:val="0"/>
        <w:autoSpaceDN w:val="0"/>
        <w:adjustRightInd w:val="0"/>
        <w:ind w:left="1440"/>
      </w:pPr>
      <w:r>
        <w:t>6)</w:t>
      </w:r>
      <w:r w:rsidR="004B1E70">
        <w:tab/>
      </w:r>
      <w:r>
        <w:t>Signed</w:t>
      </w:r>
      <w:r w:rsidR="004B1E70">
        <w:t xml:space="preserve"> physician orders</w:t>
      </w:r>
      <w:r>
        <w:t>;</w:t>
      </w:r>
      <w:r w:rsidR="004B1E70">
        <w:t xml:space="preserve"> </w:t>
      </w:r>
    </w:p>
    <w:p w14:paraId="60BD03C2" w14:textId="77777777" w:rsidR="009C6F73" w:rsidRDefault="009C6F73" w:rsidP="00080379">
      <w:pPr>
        <w:widowControl w:val="0"/>
        <w:autoSpaceDE w:val="0"/>
        <w:autoSpaceDN w:val="0"/>
        <w:adjustRightInd w:val="0"/>
      </w:pPr>
    </w:p>
    <w:p w14:paraId="4E46258F" w14:textId="77777777" w:rsidR="004B1E70" w:rsidRDefault="00774F8A" w:rsidP="00774F8A">
      <w:pPr>
        <w:widowControl w:val="0"/>
        <w:autoSpaceDE w:val="0"/>
        <w:autoSpaceDN w:val="0"/>
        <w:adjustRightInd w:val="0"/>
        <w:ind w:left="2160" w:hanging="720"/>
      </w:pPr>
      <w:r>
        <w:t>7)</w:t>
      </w:r>
      <w:r w:rsidR="004B1E70">
        <w:tab/>
      </w:r>
      <w:r>
        <w:t>Laboratory</w:t>
      </w:r>
      <w:r w:rsidR="004B1E70">
        <w:t xml:space="preserve"> test reports, pathologist's report of tissue</w:t>
      </w:r>
      <w:r w:rsidR="00403DD1">
        <w:t xml:space="preserve"> or other specimens including foreign bodies</w:t>
      </w:r>
      <w:r w:rsidR="004B1E70">
        <w:t xml:space="preserve">, and </w:t>
      </w:r>
      <w:r w:rsidR="00403DD1" w:rsidRPr="005E06AE">
        <w:t>physician</w:t>
      </w:r>
      <w:r w:rsidR="008E56DF">
        <w:t>'s</w:t>
      </w:r>
      <w:r w:rsidR="00403DD1" w:rsidRPr="005E06AE">
        <w:t>, podiatrist</w:t>
      </w:r>
      <w:r w:rsidR="008E56DF">
        <w:t>'s</w:t>
      </w:r>
      <w:r w:rsidR="00403DD1" w:rsidRPr="005E06AE">
        <w:t>, dentist</w:t>
      </w:r>
      <w:r w:rsidR="008E56DF">
        <w:t>'s</w:t>
      </w:r>
      <w:r w:rsidR="00403DD1" w:rsidRPr="005E06AE">
        <w:t xml:space="preserve"> or</w:t>
      </w:r>
      <w:r w:rsidR="00403DD1">
        <w:t xml:space="preserve"> </w:t>
      </w:r>
      <w:r w:rsidR="004B1E70">
        <w:t xml:space="preserve">radiologist's report of </w:t>
      </w:r>
      <w:r w:rsidR="002030F2">
        <w:t xml:space="preserve">imaging </w:t>
      </w:r>
      <w:r w:rsidR="00403DD1">
        <w:t>studies;</w:t>
      </w:r>
      <w:r w:rsidR="004B1E70">
        <w:t xml:space="preserve"> </w:t>
      </w:r>
    </w:p>
    <w:p w14:paraId="741BB0FE" w14:textId="77777777" w:rsidR="009C6F73" w:rsidRDefault="009C6F73" w:rsidP="00080379">
      <w:pPr>
        <w:widowControl w:val="0"/>
        <w:autoSpaceDE w:val="0"/>
        <w:autoSpaceDN w:val="0"/>
        <w:adjustRightInd w:val="0"/>
      </w:pPr>
    </w:p>
    <w:p w14:paraId="6561FC81" w14:textId="77777777" w:rsidR="004B1E70" w:rsidRDefault="002030F2" w:rsidP="002030F2">
      <w:pPr>
        <w:widowControl w:val="0"/>
        <w:autoSpaceDE w:val="0"/>
        <w:autoSpaceDN w:val="0"/>
        <w:adjustRightInd w:val="0"/>
        <w:ind w:left="1440"/>
      </w:pPr>
      <w:r>
        <w:t>8)</w:t>
      </w:r>
      <w:r w:rsidR="004B1E70">
        <w:tab/>
      </w:r>
      <w:r>
        <w:t xml:space="preserve">An </w:t>
      </w:r>
      <w:r w:rsidR="004B1E70">
        <w:t>anesthesia record</w:t>
      </w:r>
      <w:r>
        <w:t>;</w:t>
      </w:r>
      <w:r w:rsidR="004B1E70">
        <w:t xml:space="preserve"> </w:t>
      </w:r>
    </w:p>
    <w:p w14:paraId="7B20C0FE" w14:textId="77777777" w:rsidR="009C6F73" w:rsidRDefault="009C6F73" w:rsidP="00080379">
      <w:pPr>
        <w:widowControl w:val="0"/>
        <w:autoSpaceDE w:val="0"/>
        <w:autoSpaceDN w:val="0"/>
        <w:adjustRightInd w:val="0"/>
      </w:pPr>
    </w:p>
    <w:p w14:paraId="3298D233" w14:textId="77777777" w:rsidR="00403DD1" w:rsidRDefault="002030F2" w:rsidP="00403DD1">
      <w:pPr>
        <w:widowControl w:val="0"/>
        <w:autoSpaceDE w:val="0"/>
        <w:autoSpaceDN w:val="0"/>
        <w:adjustRightInd w:val="0"/>
        <w:ind w:left="2160" w:hanging="720"/>
      </w:pPr>
      <w:r>
        <w:t>9)</w:t>
      </w:r>
      <w:r w:rsidR="004B1E70">
        <w:tab/>
      </w:r>
      <w:r>
        <w:t xml:space="preserve">The </w:t>
      </w:r>
      <w:r w:rsidR="004B1E70">
        <w:t>operative record</w:t>
      </w:r>
      <w:r w:rsidR="00403DD1" w:rsidRPr="005E06AE">
        <w:t>, describing techniques, findings and tissues or other items removed or altered, shall be written or dictated immediately following surgery and signed by the surgeon.</w:t>
      </w:r>
      <w:r w:rsidR="00403DD1">
        <w:t xml:space="preserve"> </w:t>
      </w:r>
      <w:r w:rsidR="00403DD1" w:rsidRPr="005E06AE">
        <w:t xml:space="preserve"> The operative record shall include, but not be limited to</w:t>
      </w:r>
      <w:r w:rsidR="00403DD1">
        <w:t>:</w:t>
      </w:r>
    </w:p>
    <w:p w14:paraId="2BC4C72B" w14:textId="77777777" w:rsidR="00403DD1" w:rsidRDefault="00403DD1" w:rsidP="00080379">
      <w:pPr>
        <w:widowControl w:val="0"/>
        <w:autoSpaceDE w:val="0"/>
        <w:autoSpaceDN w:val="0"/>
        <w:adjustRightInd w:val="0"/>
      </w:pPr>
    </w:p>
    <w:p w14:paraId="371991E4" w14:textId="77777777" w:rsidR="00403DD1" w:rsidRPr="005E06AE" w:rsidRDefault="00403DD1" w:rsidP="00403DD1">
      <w:pPr>
        <w:widowControl w:val="0"/>
        <w:autoSpaceDE w:val="0"/>
        <w:autoSpaceDN w:val="0"/>
        <w:adjustRightInd w:val="0"/>
        <w:ind w:left="2880" w:hanging="720"/>
      </w:pPr>
      <w:r>
        <w:t>A)</w:t>
      </w:r>
      <w:r>
        <w:tab/>
      </w:r>
      <w:r w:rsidRPr="005E06AE">
        <w:t>The name and ASTC identification number of the patient;</w:t>
      </w:r>
    </w:p>
    <w:p w14:paraId="6AFEA66D" w14:textId="77777777" w:rsidR="00403DD1" w:rsidRPr="005E06AE" w:rsidRDefault="00403DD1" w:rsidP="00080379">
      <w:pPr>
        <w:widowControl w:val="0"/>
        <w:autoSpaceDE w:val="0"/>
        <w:autoSpaceDN w:val="0"/>
        <w:adjustRightInd w:val="0"/>
      </w:pPr>
    </w:p>
    <w:p w14:paraId="46439231" w14:textId="77777777" w:rsidR="00403DD1" w:rsidRPr="005E06AE" w:rsidRDefault="00403DD1" w:rsidP="00403DD1">
      <w:pPr>
        <w:widowControl w:val="0"/>
        <w:autoSpaceDE w:val="0"/>
        <w:autoSpaceDN w:val="0"/>
        <w:adjustRightInd w:val="0"/>
        <w:ind w:left="2880" w:hanging="720"/>
      </w:pPr>
      <w:r w:rsidRPr="005E06AE">
        <w:t>B)</w:t>
      </w:r>
      <w:r>
        <w:tab/>
      </w:r>
      <w:r w:rsidRPr="005E06AE">
        <w:t>The date and time of the surgery;</w:t>
      </w:r>
    </w:p>
    <w:p w14:paraId="294C3F8A" w14:textId="77777777" w:rsidR="00403DD1" w:rsidRPr="005E06AE" w:rsidRDefault="00403DD1" w:rsidP="00080379">
      <w:pPr>
        <w:widowControl w:val="0"/>
        <w:autoSpaceDE w:val="0"/>
        <w:autoSpaceDN w:val="0"/>
        <w:adjustRightInd w:val="0"/>
      </w:pPr>
    </w:p>
    <w:p w14:paraId="6D2E4D86" w14:textId="77777777" w:rsidR="00403DD1" w:rsidRPr="005E06AE" w:rsidRDefault="00403DD1" w:rsidP="00403DD1">
      <w:pPr>
        <w:widowControl w:val="0"/>
        <w:autoSpaceDE w:val="0"/>
        <w:autoSpaceDN w:val="0"/>
        <w:adjustRightInd w:val="0"/>
        <w:ind w:left="2880" w:hanging="720"/>
      </w:pPr>
      <w:r w:rsidRPr="005E06AE">
        <w:t>C)</w:t>
      </w:r>
      <w:r>
        <w:tab/>
      </w:r>
      <w:r w:rsidRPr="005E06AE">
        <w:t>The names of the surgeon or surgeons and assistants or other practitioners who performed surgical tasks, including practitioners who performed those tasks under supervision;</w:t>
      </w:r>
    </w:p>
    <w:p w14:paraId="2460F6F5" w14:textId="77777777" w:rsidR="00403DD1" w:rsidRPr="005E06AE" w:rsidRDefault="00403DD1" w:rsidP="00080379">
      <w:pPr>
        <w:widowControl w:val="0"/>
        <w:autoSpaceDE w:val="0"/>
        <w:autoSpaceDN w:val="0"/>
        <w:adjustRightInd w:val="0"/>
      </w:pPr>
    </w:p>
    <w:p w14:paraId="36EED06C" w14:textId="77777777" w:rsidR="00403DD1" w:rsidRPr="005E06AE" w:rsidRDefault="00403DD1" w:rsidP="00403DD1">
      <w:pPr>
        <w:widowControl w:val="0"/>
        <w:autoSpaceDE w:val="0"/>
        <w:autoSpaceDN w:val="0"/>
        <w:adjustRightInd w:val="0"/>
        <w:ind w:left="2880" w:hanging="720"/>
      </w:pPr>
      <w:r w:rsidRPr="005E06AE">
        <w:t>D)</w:t>
      </w:r>
      <w:r>
        <w:tab/>
      </w:r>
      <w:r w:rsidRPr="005E06AE">
        <w:t xml:space="preserve">The pre-operative and post-operative diagnosis; </w:t>
      </w:r>
    </w:p>
    <w:p w14:paraId="02BE9AA7" w14:textId="77777777" w:rsidR="00403DD1" w:rsidRPr="005E06AE" w:rsidRDefault="00403DD1" w:rsidP="00080379">
      <w:pPr>
        <w:widowControl w:val="0"/>
        <w:autoSpaceDE w:val="0"/>
        <w:autoSpaceDN w:val="0"/>
        <w:adjustRightInd w:val="0"/>
      </w:pPr>
    </w:p>
    <w:p w14:paraId="653F9CDB" w14:textId="77777777" w:rsidR="00403DD1" w:rsidRPr="005E06AE" w:rsidRDefault="00403DD1" w:rsidP="00403DD1">
      <w:pPr>
        <w:widowControl w:val="0"/>
        <w:autoSpaceDE w:val="0"/>
        <w:autoSpaceDN w:val="0"/>
        <w:adjustRightInd w:val="0"/>
        <w:ind w:left="2880" w:hanging="720"/>
      </w:pPr>
      <w:r w:rsidRPr="005E06AE">
        <w:t>E)</w:t>
      </w:r>
      <w:r>
        <w:tab/>
      </w:r>
      <w:r w:rsidRPr="005E06AE">
        <w:t xml:space="preserve">The name of the specific surgical procedure or procedures performed; </w:t>
      </w:r>
    </w:p>
    <w:p w14:paraId="5471737F" w14:textId="77777777" w:rsidR="00403DD1" w:rsidRPr="005E06AE" w:rsidRDefault="00403DD1" w:rsidP="00080379">
      <w:pPr>
        <w:widowControl w:val="0"/>
        <w:autoSpaceDE w:val="0"/>
        <w:autoSpaceDN w:val="0"/>
        <w:adjustRightInd w:val="0"/>
      </w:pPr>
    </w:p>
    <w:p w14:paraId="1F68BC3C" w14:textId="77777777" w:rsidR="00403DD1" w:rsidRPr="005E06AE" w:rsidRDefault="00403DD1" w:rsidP="00403DD1">
      <w:pPr>
        <w:widowControl w:val="0"/>
        <w:autoSpaceDE w:val="0"/>
        <w:autoSpaceDN w:val="0"/>
        <w:adjustRightInd w:val="0"/>
        <w:ind w:left="2880" w:hanging="720"/>
      </w:pPr>
      <w:r w:rsidRPr="005E06AE">
        <w:lastRenderedPageBreak/>
        <w:t>F)</w:t>
      </w:r>
      <w:r>
        <w:tab/>
      </w:r>
      <w:r w:rsidRPr="005E06AE">
        <w:t>The type of anesthesia administered;</w:t>
      </w:r>
    </w:p>
    <w:p w14:paraId="100A0F42" w14:textId="77777777" w:rsidR="00403DD1" w:rsidRPr="005E06AE" w:rsidRDefault="00403DD1" w:rsidP="00080379">
      <w:pPr>
        <w:widowControl w:val="0"/>
        <w:autoSpaceDE w:val="0"/>
        <w:autoSpaceDN w:val="0"/>
        <w:adjustRightInd w:val="0"/>
      </w:pPr>
    </w:p>
    <w:p w14:paraId="6CF81910" w14:textId="77777777" w:rsidR="00403DD1" w:rsidRPr="005E06AE" w:rsidRDefault="00403DD1" w:rsidP="00403DD1">
      <w:pPr>
        <w:widowControl w:val="0"/>
        <w:autoSpaceDE w:val="0"/>
        <w:autoSpaceDN w:val="0"/>
        <w:adjustRightInd w:val="0"/>
        <w:ind w:left="2880" w:hanging="720"/>
      </w:pPr>
      <w:r w:rsidRPr="005E06AE">
        <w:t>G)</w:t>
      </w:r>
      <w:r>
        <w:tab/>
      </w:r>
      <w:r w:rsidRPr="005E06AE">
        <w:t xml:space="preserve">Complications, if any; </w:t>
      </w:r>
    </w:p>
    <w:p w14:paraId="04E65C99" w14:textId="77777777" w:rsidR="00403DD1" w:rsidRPr="005E06AE" w:rsidRDefault="00403DD1" w:rsidP="00080379">
      <w:pPr>
        <w:widowControl w:val="0"/>
        <w:autoSpaceDE w:val="0"/>
        <w:autoSpaceDN w:val="0"/>
        <w:adjustRightInd w:val="0"/>
      </w:pPr>
    </w:p>
    <w:p w14:paraId="147B0EB6" w14:textId="77777777" w:rsidR="00403DD1" w:rsidRPr="005E06AE" w:rsidRDefault="00403DD1" w:rsidP="00403DD1">
      <w:pPr>
        <w:widowControl w:val="0"/>
        <w:autoSpaceDE w:val="0"/>
        <w:autoSpaceDN w:val="0"/>
        <w:adjustRightInd w:val="0"/>
        <w:ind w:left="2880" w:hanging="720"/>
      </w:pPr>
      <w:r w:rsidRPr="005E06AE">
        <w:t>H)</w:t>
      </w:r>
      <w:r>
        <w:tab/>
      </w:r>
      <w:r w:rsidRPr="005E06AE">
        <w:t xml:space="preserve">A description of techniques, findings, and tissues or other items </w:t>
      </w:r>
      <w:r w:rsidR="008E56DF" w:rsidRPr="005E06AE">
        <w:t>(such as foreign bodies)</w:t>
      </w:r>
      <w:r w:rsidR="008E56DF">
        <w:t xml:space="preserve"> </w:t>
      </w:r>
      <w:r w:rsidRPr="005E06AE">
        <w:t xml:space="preserve">removed or altered; </w:t>
      </w:r>
    </w:p>
    <w:p w14:paraId="4FF00746" w14:textId="77777777" w:rsidR="00403DD1" w:rsidRPr="005E06AE" w:rsidRDefault="00403DD1" w:rsidP="00080379">
      <w:pPr>
        <w:widowControl w:val="0"/>
        <w:autoSpaceDE w:val="0"/>
        <w:autoSpaceDN w:val="0"/>
        <w:adjustRightInd w:val="0"/>
      </w:pPr>
    </w:p>
    <w:p w14:paraId="4653FA3F" w14:textId="77777777" w:rsidR="00403DD1" w:rsidRPr="005E06AE" w:rsidRDefault="00403DD1" w:rsidP="00403DD1">
      <w:pPr>
        <w:widowControl w:val="0"/>
        <w:autoSpaceDE w:val="0"/>
        <w:autoSpaceDN w:val="0"/>
        <w:adjustRightInd w:val="0"/>
        <w:ind w:left="2880" w:hanging="720"/>
      </w:pPr>
      <w:r w:rsidRPr="005E06AE">
        <w:t>I)</w:t>
      </w:r>
      <w:r>
        <w:tab/>
      </w:r>
      <w:r w:rsidRPr="005E06AE">
        <w:t>A description of the specific significant surgical tasks that were conducted by practitioners other than the primary surgeon or practitioner</w:t>
      </w:r>
      <w:r w:rsidR="008E56DF">
        <w:t>,</w:t>
      </w:r>
      <w:r w:rsidRPr="005E06AE">
        <w:t xml:space="preserve"> including, but not limited to, opening and closing, harvesting grafts, dissecting tissue, removing tissue, implanting devices, altering tissues</w:t>
      </w:r>
      <w:r w:rsidR="008E56DF">
        <w:t>,</w:t>
      </w:r>
      <w:r w:rsidRPr="005E06AE">
        <w:t xml:space="preserve"> or monitoring; and </w:t>
      </w:r>
    </w:p>
    <w:p w14:paraId="1EB4195B" w14:textId="77777777" w:rsidR="00403DD1" w:rsidRPr="005E06AE" w:rsidRDefault="00403DD1" w:rsidP="00080379">
      <w:pPr>
        <w:widowControl w:val="0"/>
        <w:autoSpaceDE w:val="0"/>
        <w:autoSpaceDN w:val="0"/>
        <w:adjustRightInd w:val="0"/>
      </w:pPr>
    </w:p>
    <w:p w14:paraId="7E3D830F" w14:textId="77777777" w:rsidR="004B1E70" w:rsidRDefault="00403DD1" w:rsidP="00403DD1">
      <w:pPr>
        <w:widowControl w:val="0"/>
        <w:autoSpaceDE w:val="0"/>
        <w:autoSpaceDN w:val="0"/>
        <w:adjustRightInd w:val="0"/>
        <w:ind w:left="2880" w:hanging="720"/>
      </w:pPr>
      <w:r w:rsidRPr="005E06AE">
        <w:t>J)</w:t>
      </w:r>
      <w:r>
        <w:tab/>
      </w:r>
      <w:r w:rsidRPr="005E06AE">
        <w:t>Prosthetic devices, grafts, tissues, transplants or devices, if any, that were implanted in, or removed from, the patient</w:t>
      </w:r>
      <w:r w:rsidR="008E56DF">
        <w:t>;</w:t>
      </w:r>
      <w:r w:rsidR="004B1E70">
        <w:t xml:space="preserve"> </w:t>
      </w:r>
    </w:p>
    <w:p w14:paraId="18D9CFD6" w14:textId="77777777" w:rsidR="009C6F73" w:rsidRDefault="009C6F73" w:rsidP="00080379">
      <w:pPr>
        <w:widowControl w:val="0"/>
        <w:autoSpaceDE w:val="0"/>
        <w:autoSpaceDN w:val="0"/>
        <w:adjustRightInd w:val="0"/>
      </w:pPr>
    </w:p>
    <w:p w14:paraId="7707021B" w14:textId="77777777" w:rsidR="004B1E70" w:rsidRDefault="002030F2" w:rsidP="003773EA">
      <w:pPr>
        <w:widowControl w:val="0"/>
        <w:autoSpaceDE w:val="0"/>
        <w:autoSpaceDN w:val="0"/>
        <w:adjustRightInd w:val="0"/>
        <w:ind w:left="1425" w:hanging="86"/>
      </w:pPr>
      <w:r>
        <w:t>10)</w:t>
      </w:r>
      <w:r w:rsidR="004B1E70">
        <w:tab/>
      </w:r>
      <w:r>
        <w:t>Medication</w:t>
      </w:r>
      <w:r w:rsidR="004B1E70">
        <w:t xml:space="preserve"> </w:t>
      </w:r>
      <w:r w:rsidR="00403DD1">
        <w:t xml:space="preserve">administration </w:t>
      </w:r>
      <w:r w:rsidR="004B1E70">
        <w:t>and medical treatments</w:t>
      </w:r>
      <w:r w:rsidR="00403DD1">
        <w:t xml:space="preserve"> that were performed</w:t>
      </w:r>
      <w:r>
        <w:t>;</w:t>
      </w:r>
      <w:r w:rsidR="004B1E70">
        <w:t xml:space="preserve"> </w:t>
      </w:r>
    </w:p>
    <w:p w14:paraId="62E8BCF1" w14:textId="77777777" w:rsidR="009C6F73" w:rsidRDefault="009C6F73" w:rsidP="00080379">
      <w:pPr>
        <w:widowControl w:val="0"/>
        <w:autoSpaceDE w:val="0"/>
        <w:autoSpaceDN w:val="0"/>
        <w:adjustRightInd w:val="0"/>
      </w:pPr>
    </w:p>
    <w:p w14:paraId="15A56290" w14:textId="77777777" w:rsidR="004B1E70" w:rsidRDefault="002030F2" w:rsidP="003773EA">
      <w:pPr>
        <w:widowControl w:val="0"/>
        <w:autoSpaceDE w:val="0"/>
        <w:autoSpaceDN w:val="0"/>
        <w:adjustRightInd w:val="0"/>
        <w:ind w:left="1425" w:hanging="86"/>
      </w:pPr>
      <w:r>
        <w:t>11)</w:t>
      </w:r>
      <w:r w:rsidR="004B1E70">
        <w:tab/>
      </w:r>
      <w:r>
        <w:t>Recovery</w:t>
      </w:r>
      <w:r w:rsidR="004B1E70">
        <w:t xml:space="preserve"> room progress notes</w:t>
      </w:r>
      <w:r>
        <w:t>;</w:t>
      </w:r>
      <w:r w:rsidR="004B1E70">
        <w:t xml:space="preserve"> </w:t>
      </w:r>
    </w:p>
    <w:p w14:paraId="04C2EF34" w14:textId="77777777" w:rsidR="009C6F73" w:rsidRDefault="009C6F73" w:rsidP="00080379">
      <w:pPr>
        <w:widowControl w:val="0"/>
        <w:autoSpaceDE w:val="0"/>
        <w:autoSpaceDN w:val="0"/>
        <w:adjustRightInd w:val="0"/>
      </w:pPr>
    </w:p>
    <w:p w14:paraId="455F5CE8" w14:textId="77777777" w:rsidR="004B1E70" w:rsidRDefault="002030F2" w:rsidP="003773EA">
      <w:pPr>
        <w:widowControl w:val="0"/>
        <w:autoSpaceDE w:val="0"/>
        <w:autoSpaceDN w:val="0"/>
        <w:adjustRightInd w:val="0"/>
        <w:ind w:left="1425" w:hanging="86"/>
      </w:pPr>
      <w:r>
        <w:t>12)</w:t>
      </w:r>
      <w:r w:rsidR="004B1E70">
        <w:tab/>
      </w:r>
      <w:r>
        <w:t>Physician</w:t>
      </w:r>
      <w:r w:rsidR="004B1E70">
        <w:t xml:space="preserve"> and </w:t>
      </w:r>
      <w:r w:rsidR="001C712E">
        <w:t>nurse</w:t>
      </w:r>
      <w:r w:rsidR="004B1E70">
        <w:t xml:space="preserve"> progress notes</w:t>
      </w:r>
      <w:r>
        <w:t>;</w:t>
      </w:r>
      <w:r w:rsidR="004B1E70">
        <w:t xml:space="preserve"> </w:t>
      </w:r>
    </w:p>
    <w:p w14:paraId="767C00E7" w14:textId="77777777" w:rsidR="009C6F73" w:rsidRDefault="009C6F73" w:rsidP="00080379">
      <w:pPr>
        <w:widowControl w:val="0"/>
        <w:autoSpaceDE w:val="0"/>
        <w:autoSpaceDN w:val="0"/>
        <w:adjustRightInd w:val="0"/>
      </w:pPr>
    </w:p>
    <w:p w14:paraId="0E3B88D8" w14:textId="77777777" w:rsidR="004B1E70" w:rsidRDefault="002030F2" w:rsidP="003773EA">
      <w:pPr>
        <w:widowControl w:val="0"/>
        <w:autoSpaceDE w:val="0"/>
        <w:autoSpaceDN w:val="0"/>
        <w:adjustRightInd w:val="0"/>
        <w:ind w:left="1425" w:hanging="86"/>
      </w:pPr>
      <w:r>
        <w:t>13)</w:t>
      </w:r>
      <w:r w:rsidR="004B1E70">
        <w:tab/>
      </w:r>
      <w:r>
        <w:t xml:space="preserve">The patient's </w:t>
      </w:r>
      <w:r w:rsidR="004B1E70">
        <w:t>condition at time of discharge</w:t>
      </w:r>
      <w:r>
        <w:t>;</w:t>
      </w:r>
      <w:r w:rsidR="004B1E70">
        <w:t xml:space="preserve"> </w:t>
      </w:r>
    </w:p>
    <w:p w14:paraId="1CFD81BD" w14:textId="77777777" w:rsidR="009C6F73" w:rsidRDefault="009C6F73" w:rsidP="00080379">
      <w:pPr>
        <w:widowControl w:val="0"/>
        <w:autoSpaceDE w:val="0"/>
        <w:autoSpaceDN w:val="0"/>
        <w:adjustRightInd w:val="0"/>
      </w:pPr>
    </w:p>
    <w:p w14:paraId="4466FD23" w14:textId="77777777" w:rsidR="004B1E70" w:rsidRDefault="002030F2" w:rsidP="003773EA">
      <w:pPr>
        <w:widowControl w:val="0"/>
        <w:autoSpaceDE w:val="0"/>
        <w:autoSpaceDN w:val="0"/>
        <w:adjustRightInd w:val="0"/>
        <w:ind w:left="1425" w:hanging="86"/>
      </w:pPr>
      <w:r>
        <w:t>14)</w:t>
      </w:r>
      <w:r w:rsidR="004B1E70">
        <w:tab/>
      </w:r>
      <w:r>
        <w:t>Patient</w:t>
      </w:r>
      <w:r w:rsidR="004B1E70">
        <w:t xml:space="preserve"> instructions</w:t>
      </w:r>
      <w:r>
        <w:t>; and</w:t>
      </w:r>
      <w:r w:rsidR="004B1E70">
        <w:t xml:space="preserve"> </w:t>
      </w:r>
    </w:p>
    <w:p w14:paraId="3E09FA83" w14:textId="77777777" w:rsidR="009C6F73" w:rsidRDefault="009C6F73" w:rsidP="00080379">
      <w:pPr>
        <w:widowControl w:val="0"/>
        <w:autoSpaceDE w:val="0"/>
        <w:autoSpaceDN w:val="0"/>
        <w:adjustRightInd w:val="0"/>
      </w:pPr>
    </w:p>
    <w:p w14:paraId="1FDC426B" w14:textId="77777777" w:rsidR="004B1E70" w:rsidRDefault="002030F2" w:rsidP="003773EA">
      <w:pPr>
        <w:widowControl w:val="0"/>
        <w:autoSpaceDE w:val="0"/>
        <w:autoSpaceDN w:val="0"/>
        <w:adjustRightInd w:val="0"/>
        <w:ind w:left="1425" w:hanging="86"/>
      </w:pPr>
      <w:r>
        <w:t>15)</w:t>
      </w:r>
      <w:r w:rsidR="004B1E70">
        <w:tab/>
      </w:r>
      <w:r>
        <w:t>Post-counseling</w:t>
      </w:r>
      <w:r w:rsidR="004B1E70">
        <w:t xml:space="preserve"> notes. </w:t>
      </w:r>
    </w:p>
    <w:p w14:paraId="5FECB9A4" w14:textId="77777777" w:rsidR="004B1E70" w:rsidRDefault="004B1E70" w:rsidP="00080379">
      <w:pPr>
        <w:widowControl w:val="0"/>
        <w:autoSpaceDE w:val="0"/>
        <w:autoSpaceDN w:val="0"/>
        <w:adjustRightInd w:val="0"/>
      </w:pPr>
    </w:p>
    <w:p w14:paraId="179AC051" w14:textId="77777777" w:rsidR="002030F2" w:rsidRDefault="002030F2" w:rsidP="004B1E70">
      <w:pPr>
        <w:widowControl w:val="0"/>
        <w:autoSpaceDE w:val="0"/>
        <w:autoSpaceDN w:val="0"/>
        <w:adjustRightInd w:val="0"/>
        <w:ind w:left="1440" w:hanging="720"/>
      </w:pPr>
      <w:r>
        <w:t>b)</w:t>
      </w:r>
      <w:r>
        <w:tab/>
        <w:t>The ASTC shall comply with the Pregnancy Termination Report Code.</w:t>
      </w:r>
    </w:p>
    <w:p w14:paraId="26D0A0F2" w14:textId="77777777" w:rsidR="00403DD1" w:rsidRDefault="00403DD1" w:rsidP="00080379">
      <w:pPr>
        <w:widowControl w:val="0"/>
        <w:autoSpaceDE w:val="0"/>
        <w:autoSpaceDN w:val="0"/>
        <w:adjustRightInd w:val="0"/>
      </w:pPr>
    </w:p>
    <w:p w14:paraId="2CBB1C43" w14:textId="77777777" w:rsidR="00403DD1" w:rsidRPr="00536F1E" w:rsidRDefault="00403DD1" w:rsidP="00403DD1">
      <w:pPr>
        <w:widowControl w:val="0"/>
        <w:autoSpaceDE w:val="0"/>
        <w:autoSpaceDN w:val="0"/>
        <w:adjustRightInd w:val="0"/>
        <w:ind w:left="1440" w:hanging="720"/>
      </w:pPr>
      <w:r>
        <w:t>c)</w:t>
      </w:r>
      <w:r>
        <w:tab/>
      </w:r>
      <w:r w:rsidRPr="00536F1E">
        <w:t>Record Retention</w:t>
      </w:r>
    </w:p>
    <w:p w14:paraId="21380099" w14:textId="77777777" w:rsidR="00403DD1" w:rsidRPr="00536F1E" w:rsidRDefault="00403DD1" w:rsidP="00080379">
      <w:pPr>
        <w:widowControl w:val="0"/>
        <w:autoSpaceDE w:val="0"/>
        <w:autoSpaceDN w:val="0"/>
        <w:adjustRightInd w:val="0"/>
      </w:pPr>
    </w:p>
    <w:p w14:paraId="7C7BA147" w14:textId="77777777" w:rsidR="00403DD1" w:rsidRPr="00536F1E" w:rsidRDefault="00403DD1" w:rsidP="00403DD1">
      <w:pPr>
        <w:widowControl w:val="0"/>
        <w:autoSpaceDE w:val="0"/>
        <w:autoSpaceDN w:val="0"/>
        <w:adjustRightInd w:val="0"/>
        <w:ind w:left="2160" w:hanging="720"/>
      </w:pPr>
      <w:r w:rsidRPr="00536F1E">
        <w:t>1)</w:t>
      </w:r>
      <w:r>
        <w:tab/>
      </w:r>
      <w:r w:rsidRPr="00536F1E">
        <w:t>The ASTC shall preserve and retain a patient</w:t>
      </w:r>
      <w:r>
        <w:t>'</w:t>
      </w:r>
      <w:r w:rsidRPr="00536F1E">
        <w:t>s clinical records, in a format established by the facility</w:t>
      </w:r>
      <w:r>
        <w:t>'</w:t>
      </w:r>
      <w:r w:rsidRPr="00536F1E">
        <w:t xml:space="preserve">s written policy, for not less than </w:t>
      </w:r>
      <w:r w:rsidR="008E56DF">
        <w:t>10</w:t>
      </w:r>
      <w:r w:rsidRPr="00536F1E">
        <w:t xml:space="preserve"> years after the date of service.  If the patient was a minor on the date the record was produced, the records shall be retained until the patient is 23 years old, or at least </w:t>
      </w:r>
      <w:r w:rsidR="008E56DF">
        <w:t>10</w:t>
      </w:r>
      <w:r w:rsidRPr="00536F1E">
        <w:t xml:space="preserve"> years after the date the record was produced, whichever is longer.</w:t>
      </w:r>
    </w:p>
    <w:p w14:paraId="2DE72DBC" w14:textId="77777777" w:rsidR="00403DD1" w:rsidRPr="00536F1E" w:rsidRDefault="00403DD1" w:rsidP="00080379">
      <w:pPr>
        <w:widowControl w:val="0"/>
        <w:autoSpaceDE w:val="0"/>
        <w:autoSpaceDN w:val="0"/>
        <w:adjustRightInd w:val="0"/>
      </w:pPr>
    </w:p>
    <w:p w14:paraId="18D25267" w14:textId="77777777" w:rsidR="00403DD1" w:rsidRPr="00536F1E" w:rsidRDefault="00403DD1" w:rsidP="00403DD1">
      <w:pPr>
        <w:widowControl w:val="0"/>
        <w:autoSpaceDE w:val="0"/>
        <w:autoSpaceDN w:val="0"/>
        <w:adjustRightInd w:val="0"/>
        <w:ind w:left="2160" w:hanging="720"/>
      </w:pPr>
      <w:r w:rsidRPr="00536F1E">
        <w:t>2)</w:t>
      </w:r>
      <w:r>
        <w:tab/>
      </w:r>
      <w:r w:rsidRPr="00536F1E">
        <w:t>If the ASTC has been notified in writing by an attorney of pending litigation involving a patient</w:t>
      </w:r>
      <w:r>
        <w:t>'</w:t>
      </w:r>
      <w:r w:rsidRPr="00536F1E">
        <w:t>s clinical record before the expiration of that record</w:t>
      </w:r>
      <w:r>
        <w:t>'</w:t>
      </w:r>
      <w:r w:rsidRPr="00536F1E">
        <w:t xml:space="preserve">s retention period, the ASTC shall retain the record until the ASTC receives documentation that the litigation involving the record has been concluded, or for </w:t>
      </w:r>
      <w:r w:rsidR="008E56DF">
        <w:t>10</w:t>
      </w:r>
      <w:r w:rsidRPr="00536F1E">
        <w:t xml:space="preserve"> years after the date of service, whichever occurs later. </w:t>
      </w:r>
      <w:r>
        <w:t xml:space="preserve"> </w:t>
      </w:r>
      <w:r w:rsidRPr="00536F1E">
        <w:t xml:space="preserve">If the litigation involves a patient who was a minor when the record was produced, the ASTC shall retain the record until the patient is 23 years </w:t>
      </w:r>
      <w:r w:rsidRPr="00536F1E">
        <w:lastRenderedPageBreak/>
        <w:t>old</w:t>
      </w:r>
      <w:r w:rsidR="008E56DF">
        <w:t>,</w:t>
      </w:r>
      <w:r w:rsidRPr="00536F1E">
        <w:t xml:space="preserve"> or at least </w:t>
      </w:r>
      <w:r w:rsidR="008E56DF">
        <w:t>10</w:t>
      </w:r>
      <w:r w:rsidRPr="00536F1E">
        <w:t xml:space="preserve"> years after the date the record was produced, whichever is longer. </w:t>
      </w:r>
    </w:p>
    <w:p w14:paraId="57AFE95F" w14:textId="77777777" w:rsidR="00403DD1" w:rsidRPr="00536F1E" w:rsidRDefault="00403DD1" w:rsidP="00080379">
      <w:pPr>
        <w:widowControl w:val="0"/>
        <w:autoSpaceDE w:val="0"/>
        <w:autoSpaceDN w:val="0"/>
        <w:adjustRightInd w:val="0"/>
      </w:pPr>
    </w:p>
    <w:p w14:paraId="1298C4F2" w14:textId="77777777" w:rsidR="00403DD1" w:rsidRPr="00536F1E" w:rsidRDefault="00403DD1" w:rsidP="00403DD1">
      <w:pPr>
        <w:widowControl w:val="0"/>
        <w:autoSpaceDE w:val="0"/>
        <w:autoSpaceDN w:val="0"/>
        <w:adjustRightInd w:val="0"/>
        <w:ind w:left="2160" w:hanging="720"/>
      </w:pPr>
      <w:r w:rsidRPr="00536F1E">
        <w:t>3)</w:t>
      </w:r>
      <w:r>
        <w:tab/>
      </w:r>
      <w:r w:rsidRPr="00536F1E">
        <w:t xml:space="preserve">The ASTC shall retain, for as long as it remains in business, a list of organizational-approved procedures, pursuant to Sections 205.120(b)(10), 205.125(b)(9), and 205.130(a). </w:t>
      </w:r>
    </w:p>
    <w:p w14:paraId="09C82CD1" w14:textId="77777777" w:rsidR="00403DD1" w:rsidRPr="00536F1E" w:rsidRDefault="00403DD1" w:rsidP="00080379">
      <w:pPr>
        <w:widowControl w:val="0"/>
        <w:autoSpaceDE w:val="0"/>
        <w:autoSpaceDN w:val="0"/>
        <w:adjustRightInd w:val="0"/>
      </w:pPr>
    </w:p>
    <w:p w14:paraId="5F6C0A8B" w14:textId="77777777" w:rsidR="00403DD1" w:rsidRPr="00536F1E" w:rsidRDefault="00403DD1" w:rsidP="00403DD1">
      <w:pPr>
        <w:widowControl w:val="0"/>
        <w:autoSpaceDE w:val="0"/>
        <w:autoSpaceDN w:val="0"/>
        <w:adjustRightInd w:val="0"/>
        <w:ind w:left="2160" w:hanging="720"/>
      </w:pPr>
      <w:r w:rsidRPr="00536F1E">
        <w:t>4)</w:t>
      </w:r>
      <w:r>
        <w:tab/>
      </w:r>
      <w:r w:rsidRPr="00536F1E">
        <w:t>The ASTC shall retain its sterilizer logs for a minimum of three years.</w:t>
      </w:r>
    </w:p>
    <w:p w14:paraId="4EDD4E50" w14:textId="77777777" w:rsidR="00403DD1" w:rsidRPr="00536F1E" w:rsidRDefault="00403DD1" w:rsidP="00080379">
      <w:pPr>
        <w:widowControl w:val="0"/>
        <w:autoSpaceDE w:val="0"/>
        <w:autoSpaceDN w:val="0"/>
        <w:adjustRightInd w:val="0"/>
      </w:pPr>
    </w:p>
    <w:p w14:paraId="1B122869" w14:textId="77777777" w:rsidR="00403DD1" w:rsidRPr="00536F1E" w:rsidRDefault="00403DD1" w:rsidP="00403DD1">
      <w:pPr>
        <w:widowControl w:val="0"/>
        <w:autoSpaceDE w:val="0"/>
        <w:autoSpaceDN w:val="0"/>
        <w:adjustRightInd w:val="0"/>
        <w:ind w:left="2160" w:hanging="720"/>
      </w:pPr>
      <w:r w:rsidRPr="00536F1E">
        <w:t>5)</w:t>
      </w:r>
      <w:r>
        <w:tab/>
      </w:r>
      <w:r w:rsidRPr="00536F1E">
        <w:t xml:space="preserve">The ASTC shall retain its pharmacy narcotics receipts and inventory for a minimum of three years. </w:t>
      </w:r>
    </w:p>
    <w:p w14:paraId="22A4F35A" w14:textId="77777777" w:rsidR="00403DD1" w:rsidRPr="00536F1E" w:rsidRDefault="00403DD1" w:rsidP="00080379">
      <w:pPr>
        <w:widowControl w:val="0"/>
        <w:autoSpaceDE w:val="0"/>
        <w:autoSpaceDN w:val="0"/>
        <w:adjustRightInd w:val="0"/>
      </w:pPr>
    </w:p>
    <w:p w14:paraId="2D1887CE" w14:textId="77777777" w:rsidR="00403DD1" w:rsidRPr="00536F1E" w:rsidRDefault="00403DD1" w:rsidP="00403DD1">
      <w:pPr>
        <w:widowControl w:val="0"/>
        <w:autoSpaceDE w:val="0"/>
        <w:autoSpaceDN w:val="0"/>
        <w:adjustRightInd w:val="0"/>
        <w:ind w:left="1440" w:hanging="720"/>
      </w:pPr>
      <w:r w:rsidRPr="00536F1E">
        <w:t>d)</w:t>
      </w:r>
      <w:r>
        <w:tab/>
      </w:r>
      <w:r w:rsidRPr="00536F1E">
        <w:t>An ASTC found in violation of this Section shall be penalized pursuant to Subpart H.</w:t>
      </w:r>
    </w:p>
    <w:p w14:paraId="211EC7F3" w14:textId="77777777" w:rsidR="00403DD1" w:rsidRPr="00536F1E" w:rsidRDefault="00403DD1" w:rsidP="00080379">
      <w:pPr>
        <w:widowControl w:val="0"/>
        <w:autoSpaceDE w:val="0"/>
        <w:autoSpaceDN w:val="0"/>
        <w:adjustRightInd w:val="0"/>
      </w:pPr>
    </w:p>
    <w:p w14:paraId="34E96E26" w14:textId="048490B0" w:rsidR="002030F2" w:rsidRPr="00D55B37" w:rsidRDefault="001446D2">
      <w:pPr>
        <w:pStyle w:val="JCARSourceNote"/>
        <w:ind w:left="720"/>
      </w:pPr>
      <w:r>
        <w:t xml:space="preserve">(Source:  Amended at 46 Ill. Reg. </w:t>
      </w:r>
      <w:r w:rsidR="00A425E7">
        <w:t>14215</w:t>
      </w:r>
      <w:r>
        <w:t xml:space="preserve">, effective </w:t>
      </w:r>
      <w:r w:rsidR="00A425E7">
        <w:t>July 28, 2022</w:t>
      </w:r>
      <w:r>
        <w:t>)</w:t>
      </w:r>
    </w:p>
    <w:sectPr w:rsidR="002030F2" w:rsidRPr="00D55B37" w:rsidSect="004B1E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B1E70"/>
    <w:rsid w:val="00080379"/>
    <w:rsid w:val="00107E72"/>
    <w:rsid w:val="001446D2"/>
    <w:rsid w:val="001B1661"/>
    <w:rsid w:val="001C712E"/>
    <w:rsid w:val="002030F2"/>
    <w:rsid w:val="00304ACE"/>
    <w:rsid w:val="003773EA"/>
    <w:rsid w:val="00403DD1"/>
    <w:rsid w:val="004B1E70"/>
    <w:rsid w:val="00501725"/>
    <w:rsid w:val="0057704D"/>
    <w:rsid w:val="005A31E3"/>
    <w:rsid w:val="005C3366"/>
    <w:rsid w:val="00774F8A"/>
    <w:rsid w:val="008E56DF"/>
    <w:rsid w:val="00904250"/>
    <w:rsid w:val="009C6F73"/>
    <w:rsid w:val="00A425E7"/>
    <w:rsid w:val="00AE0218"/>
    <w:rsid w:val="00C519BB"/>
    <w:rsid w:val="00E51876"/>
    <w:rsid w:val="00FD2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3B118A"/>
  <w15:docId w15:val="{12CDE4EE-FBEE-4B05-9899-824806B6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03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Shipley, Melissa A.</cp:lastModifiedBy>
  <cp:revision>3</cp:revision>
  <dcterms:created xsi:type="dcterms:W3CDTF">2022-06-30T20:16:00Z</dcterms:created>
  <dcterms:modified xsi:type="dcterms:W3CDTF">2022-08-12T12:56:00Z</dcterms:modified>
</cp:coreProperties>
</file>