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125B" w14:textId="2611C297" w:rsidR="00731CF0" w:rsidRDefault="00731CF0" w:rsidP="00994ADF">
      <w:pPr>
        <w:widowControl w:val="0"/>
        <w:autoSpaceDE w:val="0"/>
        <w:autoSpaceDN w:val="0"/>
        <w:adjustRightInd w:val="0"/>
        <w:jc w:val="center"/>
      </w:pPr>
      <w:r>
        <w:t>SUBCHAPTER b:  H</w:t>
      </w:r>
      <w:r w:rsidR="00924E95">
        <w:t>EALTH</w:t>
      </w:r>
      <w:r>
        <w:t xml:space="preserve"> CARE FACILITIES</w:t>
      </w:r>
    </w:p>
    <w:sectPr w:rsidR="00731CF0" w:rsidSect="00994AD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CF0"/>
    <w:rsid w:val="001019C9"/>
    <w:rsid w:val="001E0558"/>
    <w:rsid w:val="00731CF0"/>
    <w:rsid w:val="00924E95"/>
    <w:rsid w:val="00994ADF"/>
    <w:rsid w:val="00CE4D35"/>
    <w:rsid w:val="00F7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7F16C8"/>
  <w15:docId w15:val="{FE2785E7-E1D5-4AD7-A95E-50869DB9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 AND AMBULATORY CARE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 AND AMBULATORY CARE FACILITIES</dc:title>
  <dc:subject/>
  <dc:creator>saboch</dc:creator>
  <cp:keywords/>
  <dc:description/>
  <cp:lastModifiedBy>Shipley, Melissa A.</cp:lastModifiedBy>
  <cp:revision>4</cp:revision>
  <dcterms:created xsi:type="dcterms:W3CDTF">2012-06-21T22:58:00Z</dcterms:created>
  <dcterms:modified xsi:type="dcterms:W3CDTF">2024-11-26T17:31:00Z</dcterms:modified>
</cp:coreProperties>
</file>