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E4" w:rsidRDefault="00EB28E4" w:rsidP="00EB2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8E4" w:rsidRDefault="00EB28E4" w:rsidP="00EB28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</w:t>
      </w:r>
      <w:r w:rsidR="00DC41C1">
        <w:rPr>
          <w:b/>
          <w:bCs/>
        </w:rPr>
        <w:t>40</w:t>
      </w:r>
      <w:r>
        <w:rPr>
          <w:b/>
          <w:bCs/>
        </w:rPr>
        <w:t xml:space="preserve">  Fees</w:t>
      </w:r>
      <w:r>
        <w:t xml:space="preserve"> </w:t>
      </w:r>
    </w:p>
    <w:p w:rsidR="00EB28E4" w:rsidRDefault="00EB28E4" w:rsidP="00EB28E4">
      <w:pPr>
        <w:widowControl w:val="0"/>
        <w:autoSpaceDE w:val="0"/>
        <w:autoSpaceDN w:val="0"/>
        <w:adjustRightInd w:val="0"/>
      </w:pPr>
    </w:p>
    <w:p w:rsidR="00EB28E4" w:rsidRDefault="00EB28E4" w:rsidP="00EB28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Authority</w:t>
      </w:r>
      <w:r w:rsidDel="00A72445">
        <w:t xml:space="preserve"> </w:t>
      </w:r>
      <w:r>
        <w:t xml:space="preserve">shall, by resolution, establish the schedule of fees and charges of the Authority. </w:t>
      </w:r>
    </w:p>
    <w:p w:rsidR="00EB28E4" w:rsidRDefault="00EB28E4" w:rsidP="00EB28E4">
      <w:pPr>
        <w:widowControl w:val="0"/>
        <w:autoSpaceDE w:val="0"/>
        <w:autoSpaceDN w:val="0"/>
        <w:adjustRightInd w:val="0"/>
        <w:ind w:left="1440" w:hanging="720"/>
      </w:pPr>
    </w:p>
    <w:p w:rsidR="00EB28E4" w:rsidRDefault="00EB28E4" w:rsidP="00EB28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Fees of the Authority</w:t>
      </w:r>
      <w:r w:rsidDel="00A72445">
        <w:t xml:space="preserve"> </w:t>
      </w:r>
      <w:r>
        <w:t xml:space="preserve">are designed to cover the operating expenses of the Authority. </w:t>
      </w:r>
    </w:p>
    <w:p w:rsidR="00EB28E4" w:rsidRDefault="00EB28E4" w:rsidP="00EB28E4">
      <w:pPr>
        <w:widowControl w:val="0"/>
        <w:autoSpaceDE w:val="0"/>
        <w:autoSpaceDN w:val="0"/>
        <w:adjustRightInd w:val="0"/>
        <w:ind w:left="1440" w:hanging="720"/>
      </w:pPr>
    </w:p>
    <w:p w:rsidR="00EB28E4" w:rsidRDefault="00EB28E4" w:rsidP="00EB28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total amount to be charged for Costs of Issuance and Annual Fee for a bond issue shall not exceed the limits established by the Authority.  Cost of Issuance − the total amount to be charged a local government for Cost of Issuance for a bond issue shall not exceed 3% of the local government debt. </w:t>
      </w:r>
    </w:p>
    <w:p w:rsidR="00EB28E4" w:rsidRDefault="00EB28E4" w:rsidP="00EB28E4">
      <w:pPr>
        <w:widowControl w:val="0"/>
        <w:autoSpaceDE w:val="0"/>
        <w:autoSpaceDN w:val="0"/>
        <w:adjustRightInd w:val="0"/>
        <w:ind w:left="1440" w:hanging="720"/>
      </w:pPr>
    </w:p>
    <w:p w:rsidR="001C71C2" w:rsidRPr="00573770" w:rsidRDefault="00EB28E4" w:rsidP="00EB28E4">
      <w:pPr>
        <w:widowControl w:val="0"/>
        <w:autoSpaceDE w:val="0"/>
        <w:autoSpaceDN w:val="0"/>
        <w:adjustRightInd w:val="0"/>
        <w:ind w:left="720"/>
      </w:pPr>
      <w:r>
        <w:t>(Source:  Amended at 16 Ill. Reg. 19206, effective November 25, 1992; r</w:t>
      </w:r>
      <w:r w:rsidRPr="00D55B37">
        <w:t xml:space="preserve">ecodified </w:t>
      </w:r>
      <w:r>
        <w:t xml:space="preserve">from 47 Ill. Adm. Code 410.109 </w:t>
      </w:r>
      <w:r w:rsidRPr="00D55B37">
        <w:t xml:space="preserve">at </w:t>
      </w:r>
      <w:r w:rsidR="006B7981">
        <w:t>3</w:t>
      </w:r>
      <w:r w:rsidR="00366573">
        <w:t>1</w:t>
      </w:r>
      <w:r w:rsidRPr="00D55B37">
        <w:t xml:space="preserve"> Ill. Reg. </w:t>
      </w:r>
      <w:r w:rsidR="00BA371D">
        <w:t>12104</w:t>
      </w:r>
      <w:r>
        <w:t>)</w:t>
      </w:r>
    </w:p>
    <w:sectPr w:rsidR="001C71C2" w:rsidRPr="00573770" w:rsidSect="00EB2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CC" w:rsidRDefault="00D220CC">
      <w:r>
        <w:separator/>
      </w:r>
    </w:p>
  </w:endnote>
  <w:endnote w:type="continuationSeparator" w:id="0">
    <w:p w:rsidR="00D220CC" w:rsidRDefault="00D2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CC" w:rsidRDefault="00D220CC">
      <w:r>
        <w:separator/>
      </w:r>
    </w:p>
  </w:footnote>
  <w:footnote w:type="continuationSeparator" w:id="0">
    <w:p w:rsidR="00D220CC" w:rsidRDefault="00D22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528E"/>
    <w:rsid w:val="00356831"/>
    <w:rsid w:val="003638F8"/>
    <w:rsid w:val="00366573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2C48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07728"/>
    <w:rsid w:val="00621ED2"/>
    <w:rsid w:val="00671990"/>
    <w:rsid w:val="006861B7"/>
    <w:rsid w:val="00694C82"/>
    <w:rsid w:val="006A2114"/>
    <w:rsid w:val="006B6333"/>
    <w:rsid w:val="006B7981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A371D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220CC"/>
    <w:rsid w:val="00D3185A"/>
    <w:rsid w:val="00D32AA7"/>
    <w:rsid w:val="00D41E73"/>
    <w:rsid w:val="00D4219F"/>
    <w:rsid w:val="00D55B37"/>
    <w:rsid w:val="00D64D2E"/>
    <w:rsid w:val="00D85752"/>
    <w:rsid w:val="00D93297"/>
    <w:rsid w:val="00D93C67"/>
    <w:rsid w:val="00DB2CC7"/>
    <w:rsid w:val="00DC41C1"/>
    <w:rsid w:val="00E1006B"/>
    <w:rsid w:val="00E11728"/>
    <w:rsid w:val="00E11F54"/>
    <w:rsid w:val="00E5637C"/>
    <w:rsid w:val="00E7288E"/>
    <w:rsid w:val="00E72B70"/>
    <w:rsid w:val="00E73AFC"/>
    <w:rsid w:val="00E97F69"/>
    <w:rsid w:val="00EB28E4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8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8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