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9F" w:rsidRDefault="00393B9F" w:rsidP="00393B9F">
      <w:pPr>
        <w:widowControl w:val="0"/>
        <w:autoSpaceDE w:val="0"/>
        <w:autoSpaceDN w:val="0"/>
        <w:adjustRightInd w:val="0"/>
        <w:rPr>
          <w:b/>
          <w:bCs/>
        </w:rPr>
      </w:pPr>
      <w:bookmarkStart w:id="0" w:name="_GoBack"/>
      <w:bookmarkEnd w:id="0"/>
    </w:p>
    <w:p w:rsidR="00393B9F" w:rsidRDefault="00393B9F" w:rsidP="00393B9F">
      <w:pPr>
        <w:widowControl w:val="0"/>
        <w:autoSpaceDE w:val="0"/>
        <w:autoSpaceDN w:val="0"/>
        <w:adjustRightInd w:val="0"/>
      </w:pPr>
      <w:r>
        <w:rPr>
          <w:b/>
          <w:bCs/>
        </w:rPr>
        <w:t>Section 1100.135  Purchasing Rules and Regulations</w:t>
      </w:r>
      <w:r>
        <w:t xml:space="preserve"> </w:t>
      </w:r>
    </w:p>
    <w:p w:rsidR="00393B9F" w:rsidRDefault="00393B9F" w:rsidP="00393B9F">
      <w:pPr>
        <w:widowControl w:val="0"/>
        <w:autoSpaceDE w:val="0"/>
        <w:autoSpaceDN w:val="0"/>
        <w:adjustRightInd w:val="0"/>
      </w:pPr>
    </w:p>
    <w:p w:rsidR="00393B9F" w:rsidRDefault="00393B9F" w:rsidP="00393B9F">
      <w:pPr>
        <w:widowControl w:val="0"/>
        <w:autoSpaceDE w:val="0"/>
        <w:autoSpaceDN w:val="0"/>
        <w:adjustRightInd w:val="0"/>
        <w:ind w:left="1440" w:hanging="720"/>
      </w:pPr>
      <w:r>
        <w:t>a)</w:t>
      </w:r>
      <w:r>
        <w:tab/>
        <w:t xml:space="preserve">Policy.  Recognizing the necessity for economy in governmental expenditure, the Authority is committed to the practices of competitive bidding and centralized purchasing. </w:t>
      </w:r>
    </w:p>
    <w:p w:rsidR="00393B9F" w:rsidRDefault="00393B9F" w:rsidP="00393B9F">
      <w:pPr>
        <w:widowControl w:val="0"/>
        <w:autoSpaceDE w:val="0"/>
        <w:autoSpaceDN w:val="0"/>
        <w:adjustRightInd w:val="0"/>
        <w:ind w:left="1440" w:hanging="720"/>
      </w:pPr>
    </w:p>
    <w:p w:rsidR="00393B9F" w:rsidRDefault="00393B9F" w:rsidP="00393B9F">
      <w:pPr>
        <w:widowControl w:val="0"/>
        <w:autoSpaceDE w:val="0"/>
        <w:autoSpaceDN w:val="0"/>
        <w:adjustRightInd w:val="0"/>
        <w:ind w:left="1440" w:hanging="720"/>
      </w:pPr>
      <w:r>
        <w:t>b)</w:t>
      </w:r>
      <w:r>
        <w:tab/>
        <w:t xml:space="preserve">Centralized Purchasing.  Certain agencies have been charged with the responsibility for the central procurement of specified goods and services. Accordingly, the Authority will obtain such goods and services as prescribed by law through such agencies, including the Department of Central Management Services and such agencies as may be designated by law.  Such goods and services shall include but not be limited to the following:  paper, stationery, envelopes, insurance, vehicle maintenance and repairs, telecommunications equipment and services, electronic data processing equipment and services and construction materials and services. </w:t>
      </w:r>
    </w:p>
    <w:p w:rsidR="00393B9F" w:rsidRDefault="00393B9F" w:rsidP="00393B9F">
      <w:pPr>
        <w:widowControl w:val="0"/>
        <w:autoSpaceDE w:val="0"/>
        <w:autoSpaceDN w:val="0"/>
        <w:adjustRightInd w:val="0"/>
        <w:ind w:left="1440" w:hanging="720"/>
      </w:pPr>
    </w:p>
    <w:p w:rsidR="00393B9F" w:rsidRDefault="00393B9F" w:rsidP="00393B9F">
      <w:pPr>
        <w:widowControl w:val="0"/>
        <w:autoSpaceDE w:val="0"/>
        <w:autoSpaceDN w:val="0"/>
        <w:adjustRightInd w:val="0"/>
        <w:ind w:left="1440" w:hanging="720"/>
      </w:pPr>
      <w:r>
        <w:t>c)</w:t>
      </w:r>
      <w:r>
        <w:tab/>
        <w:t xml:space="preserve">Acquisition of Services not elsewhere provided for </w:t>
      </w:r>
      <w:r w:rsidR="00432B4B">
        <w:t>in this Section</w:t>
      </w:r>
      <w:r>
        <w:t xml:space="preserve">.  The Authority will enter into service agreements in accordance with the Illinois Procurement Code [30 ILCS 500]. </w:t>
      </w:r>
    </w:p>
    <w:p w:rsidR="00393B9F" w:rsidRDefault="00393B9F" w:rsidP="00393B9F">
      <w:pPr>
        <w:widowControl w:val="0"/>
        <w:autoSpaceDE w:val="0"/>
        <w:autoSpaceDN w:val="0"/>
        <w:adjustRightInd w:val="0"/>
        <w:ind w:left="1440" w:hanging="720"/>
      </w:pPr>
    </w:p>
    <w:p w:rsidR="00393B9F" w:rsidRDefault="00393B9F" w:rsidP="00393B9F">
      <w:pPr>
        <w:widowControl w:val="0"/>
        <w:autoSpaceDE w:val="0"/>
        <w:autoSpaceDN w:val="0"/>
        <w:adjustRightInd w:val="0"/>
        <w:ind w:left="1440" w:hanging="720"/>
      </w:pPr>
      <w:r>
        <w:t>d)</w:t>
      </w:r>
      <w:r>
        <w:tab/>
        <w:t xml:space="preserve">Procurement Rules.  The procurement rules of the Department of Central Management Services shall govern all procurements by the Authority. </w:t>
      </w:r>
    </w:p>
    <w:p w:rsidR="00393B9F" w:rsidRDefault="00393B9F" w:rsidP="00393B9F">
      <w:pPr>
        <w:widowControl w:val="0"/>
        <w:autoSpaceDE w:val="0"/>
        <w:autoSpaceDN w:val="0"/>
        <w:adjustRightInd w:val="0"/>
        <w:ind w:left="1440" w:hanging="720"/>
      </w:pPr>
    </w:p>
    <w:p w:rsidR="00393B9F" w:rsidRDefault="00393B9F" w:rsidP="00393B9F">
      <w:pPr>
        <w:widowControl w:val="0"/>
        <w:autoSpaceDE w:val="0"/>
        <w:autoSpaceDN w:val="0"/>
        <w:adjustRightInd w:val="0"/>
        <w:ind w:left="1440" w:hanging="720"/>
      </w:pPr>
      <w:r>
        <w:t>e)</w:t>
      </w:r>
      <w:r>
        <w:tab/>
        <w:t xml:space="preserve">Governing Provision.  </w:t>
      </w:r>
      <w:r w:rsidR="00432B4B">
        <w:t xml:space="preserve">This Section is </w:t>
      </w:r>
      <w:r>
        <w:t xml:space="preserve">subject to the provisions of the Illinois Procurement Code and all other applicable laws of the State of </w:t>
      </w:r>
      <w:smartTag w:uri="urn:schemas-microsoft-com:office:smarttags" w:element="place">
        <w:smartTag w:uri="urn:schemas-microsoft-com:office:smarttags" w:element="State">
          <w:r>
            <w:t>Illinois</w:t>
          </w:r>
        </w:smartTag>
      </w:smartTag>
      <w:r>
        <w:t xml:space="preserve">. </w:t>
      </w:r>
    </w:p>
    <w:p w:rsidR="001C71C2" w:rsidRDefault="001C71C2" w:rsidP="00573770"/>
    <w:p w:rsidR="00393B9F" w:rsidRDefault="00393B9F" w:rsidP="00393B9F">
      <w:pPr>
        <w:widowControl w:val="0"/>
        <w:autoSpaceDE w:val="0"/>
        <w:autoSpaceDN w:val="0"/>
        <w:adjustRightInd w:val="0"/>
        <w:ind w:left="720"/>
      </w:pPr>
      <w:r w:rsidRPr="00D55B37">
        <w:t xml:space="preserve">(Source:  Recodified </w:t>
      </w:r>
      <w:r>
        <w:t xml:space="preserve">from 8 </w:t>
      </w:r>
      <w:smartTag w:uri="urn:schemas-microsoft-com:office:smarttags" w:element="State">
        <w:r>
          <w:t>Ill.</w:t>
        </w:r>
      </w:smartTag>
      <w:r>
        <w:t xml:space="preserve"> Adm. Code 1400.120 </w:t>
      </w:r>
      <w:r w:rsidRPr="00D55B37">
        <w:t xml:space="preserve">at </w:t>
      </w:r>
      <w:r w:rsidR="007615A8">
        <w:t>3</w:t>
      </w:r>
      <w:r w:rsidR="00DD2043">
        <w:t>1</w:t>
      </w:r>
      <w:r w:rsidRPr="00D55B37">
        <w:t xml:space="preserve"> Ill. Reg. </w:t>
      </w:r>
      <w:r w:rsidR="0094564A">
        <w:t>12104</w:t>
      </w:r>
      <w:r>
        <w:t>)</w:t>
      </w:r>
    </w:p>
    <w:sectPr w:rsidR="00393B9F" w:rsidSect="00393B9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DC6" w:rsidRDefault="007F4DC6">
      <w:r>
        <w:separator/>
      </w:r>
    </w:p>
  </w:endnote>
  <w:endnote w:type="continuationSeparator" w:id="0">
    <w:p w:rsidR="007F4DC6" w:rsidRDefault="007F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DC6" w:rsidRDefault="007F4DC6">
      <w:r>
        <w:separator/>
      </w:r>
    </w:p>
  </w:footnote>
  <w:footnote w:type="continuationSeparator" w:id="0">
    <w:p w:rsidR="007F4DC6" w:rsidRDefault="007F4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C3CA5"/>
    <w:rsid w:val="002D2552"/>
    <w:rsid w:val="002D3C4D"/>
    <w:rsid w:val="00314AF2"/>
    <w:rsid w:val="00337BB9"/>
    <w:rsid w:val="00337CEB"/>
    <w:rsid w:val="00356831"/>
    <w:rsid w:val="003638F8"/>
    <w:rsid w:val="00367A2E"/>
    <w:rsid w:val="00370EEB"/>
    <w:rsid w:val="003732E6"/>
    <w:rsid w:val="00374780"/>
    <w:rsid w:val="00385640"/>
    <w:rsid w:val="00393B9F"/>
    <w:rsid w:val="00394002"/>
    <w:rsid w:val="003B0502"/>
    <w:rsid w:val="003E3839"/>
    <w:rsid w:val="003F3A28"/>
    <w:rsid w:val="003F5FD7"/>
    <w:rsid w:val="004014FB"/>
    <w:rsid w:val="004218A0"/>
    <w:rsid w:val="00431CFE"/>
    <w:rsid w:val="00432B4B"/>
    <w:rsid w:val="00433E1E"/>
    <w:rsid w:val="00436532"/>
    <w:rsid w:val="00447972"/>
    <w:rsid w:val="00453E6F"/>
    <w:rsid w:val="00482D3F"/>
    <w:rsid w:val="00483B7F"/>
    <w:rsid w:val="00484F40"/>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615A8"/>
    <w:rsid w:val="00780733"/>
    <w:rsid w:val="00782607"/>
    <w:rsid w:val="007B6E80"/>
    <w:rsid w:val="007E2C8B"/>
    <w:rsid w:val="007E6755"/>
    <w:rsid w:val="007F1A7F"/>
    <w:rsid w:val="007F4DC6"/>
    <w:rsid w:val="007F7A1A"/>
    <w:rsid w:val="00810296"/>
    <w:rsid w:val="00810416"/>
    <w:rsid w:val="008271B1"/>
    <w:rsid w:val="00833A9E"/>
    <w:rsid w:val="0083405C"/>
    <w:rsid w:val="00837F88"/>
    <w:rsid w:val="0084781C"/>
    <w:rsid w:val="00860181"/>
    <w:rsid w:val="0086679B"/>
    <w:rsid w:val="00871DF7"/>
    <w:rsid w:val="00885940"/>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4564A"/>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2BB0"/>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163D9"/>
    <w:rsid w:val="00D2149B"/>
    <w:rsid w:val="00D3185A"/>
    <w:rsid w:val="00D32AA7"/>
    <w:rsid w:val="00D41E73"/>
    <w:rsid w:val="00D4219F"/>
    <w:rsid w:val="00D55B37"/>
    <w:rsid w:val="00D64D2E"/>
    <w:rsid w:val="00D93297"/>
    <w:rsid w:val="00D93C67"/>
    <w:rsid w:val="00DB2CC7"/>
    <w:rsid w:val="00DD204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5098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B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B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