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C2" w:rsidRPr="00051F1E" w:rsidRDefault="000150C2" w:rsidP="000150C2"/>
    <w:p w:rsidR="000150C2" w:rsidRPr="00051F1E" w:rsidRDefault="000150C2" w:rsidP="000150C2">
      <w:pPr>
        <w:rPr>
          <w:b/>
        </w:rPr>
      </w:pPr>
      <w:r w:rsidRPr="00051F1E">
        <w:rPr>
          <w:b/>
        </w:rPr>
        <w:t xml:space="preserve">Section 900.125 </w:t>
      </w:r>
      <w:r w:rsidR="00592E34">
        <w:rPr>
          <w:b/>
        </w:rPr>
        <w:t xml:space="preserve"> </w:t>
      </w:r>
      <w:r w:rsidRPr="00051F1E">
        <w:rPr>
          <w:b/>
        </w:rPr>
        <w:t>Vendor Payment Program</w:t>
      </w:r>
    </w:p>
    <w:p w:rsidR="009876DA" w:rsidRDefault="009876DA" w:rsidP="000150C2"/>
    <w:p w:rsidR="000150C2" w:rsidRPr="00051F1E" w:rsidRDefault="000150C2" w:rsidP="000150C2">
      <w:r w:rsidRPr="00051F1E">
        <w:t xml:space="preserve">The requirements set forth in this Section establish the criteria for participation by </w:t>
      </w:r>
      <w:r w:rsidR="009876DA">
        <w:t>p</w:t>
      </w:r>
      <w:r w:rsidRPr="00051F1E">
        <w:t xml:space="preserve">articipating </w:t>
      </w:r>
      <w:r w:rsidR="009876DA">
        <w:t>v</w:t>
      </w:r>
      <w:r w:rsidRPr="00051F1E">
        <w:t xml:space="preserve">endors and </w:t>
      </w:r>
      <w:r w:rsidR="009876DA">
        <w:t>q</w:t>
      </w:r>
      <w:r w:rsidRPr="00051F1E">
        <w:t xml:space="preserve">ualified </w:t>
      </w:r>
      <w:r w:rsidR="009876DA">
        <w:t>p</w:t>
      </w:r>
      <w:r w:rsidRPr="00051F1E">
        <w:t>urchasers in a vendor payment program.</w:t>
      </w:r>
      <w:r w:rsidR="009876DA">
        <w:t xml:space="preserve">  Information regarding the program may be found at http://www.paym</w:t>
      </w:r>
      <w:r w:rsidR="00EB1603">
        <w:t>en</w:t>
      </w:r>
      <w:r w:rsidR="009876DA">
        <w:t>ts.illinois.gov.</w:t>
      </w:r>
    </w:p>
    <w:p w:rsidR="000150C2" w:rsidRPr="00051F1E" w:rsidRDefault="000150C2" w:rsidP="000150C2"/>
    <w:p w:rsidR="000150C2" w:rsidRPr="00051F1E" w:rsidRDefault="000150C2" w:rsidP="000150C2">
      <w:pPr>
        <w:ind w:left="1440" w:hanging="720"/>
      </w:pPr>
      <w:r w:rsidRPr="00051F1E">
        <w:t>a)</w:t>
      </w:r>
      <w:r w:rsidRPr="00051F1E">
        <w:tab/>
        <w:t xml:space="preserve">Authority.  The State Comptroller and the Department are authorized to establish </w:t>
      </w:r>
      <w:r w:rsidR="000421B1" w:rsidRPr="00051F1E">
        <w:t>and implement</w:t>
      </w:r>
      <w:r w:rsidRPr="00051F1E">
        <w:t xml:space="preserve"> the </w:t>
      </w:r>
      <w:r w:rsidR="009876DA">
        <w:t>p</w:t>
      </w:r>
      <w:r w:rsidRPr="00051F1E">
        <w:t xml:space="preserve">rogram pursuant to Section 3-3 of the Prompt Payment Act. </w:t>
      </w:r>
    </w:p>
    <w:p w:rsidR="000150C2" w:rsidRPr="00051F1E" w:rsidRDefault="000150C2" w:rsidP="000150C2"/>
    <w:p w:rsidR="000150C2" w:rsidRPr="00051F1E" w:rsidRDefault="000150C2" w:rsidP="000150C2">
      <w:pPr>
        <w:ind w:left="1440" w:hanging="720"/>
      </w:pPr>
      <w:r w:rsidRPr="00051F1E">
        <w:t>b)</w:t>
      </w:r>
      <w:r w:rsidRPr="00051F1E">
        <w:tab/>
        <w:t xml:space="preserve">Applicability.  This Section applies to all </w:t>
      </w:r>
      <w:r w:rsidR="009876DA">
        <w:t>q</w:t>
      </w:r>
      <w:r w:rsidRPr="00051F1E">
        <w:t xml:space="preserve">ualified </w:t>
      </w:r>
      <w:r w:rsidR="009876DA">
        <w:t>a</w:t>
      </w:r>
      <w:r w:rsidRPr="00051F1E">
        <w:t xml:space="preserve">ccounts </w:t>
      </w:r>
      <w:r w:rsidR="009876DA">
        <w:t>r</w:t>
      </w:r>
      <w:r w:rsidRPr="00051F1E">
        <w:t xml:space="preserve">eceivable not otherwise excluded from receiving </w:t>
      </w:r>
      <w:r w:rsidR="009876DA">
        <w:t>p</w:t>
      </w:r>
      <w:r w:rsidRPr="00051F1E">
        <w:t xml:space="preserve">rompt </w:t>
      </w:r>
      <w:r w:rsidR="009876DA">
        <w:t>p</w:t>
      </w:r>
      <w:r w:rsidRPr="00051F1E">
        <w:t xml:space="preserve">ayment interest pursuant to Section 900.120.  Section 900.125 shall not apply to the purchase of any accounts receivable related to payments made under a </w:t>
      </w:r>
      <w:r w:rsidR="009876DA">
        <w:t>m</w:t>
      </w:r>
      <w:r w:rsidRPr="00051F1E">
        <w:t xml:space="preserve">edical </w:t>
      </w:r>
      <w:r w:rsidR="009876DA">
        <w:t>a</w:t>
      </w:r>
      <w:r w:rsidRPr="00051F1E">
        <w:t xml:space="preserve">ssistance </w:t>
      </w:r>
      <w:r w:rsidR="009876DA">
        <w:t>p</w:t>
      </w:r>
      <w:r w:rsidRPr="00051F1E">
        <w:t xml:space="preserve">rogram, including Medicaid payments, or any other purchase of accounts receivable </w:t>
      </w:r>
      <w:r w:rsidR="009876DA">
        <w:t xml:space="preserve">that </w:t>
      </w:r>
      <w:r w:rsidRPr="00051F1E">
        <w:t>is otherwise prohibited by law.</w:t>
      </w:r>
    </w:p>
    <w:p w:rsidR="000150C2" w:rsidRPr="00051F1E" w:rsidRDefault="000150C2" w:rsidP="000150C2"/>
    <w:p w:rsidR="000150C2" w:rsidRPr="00051F1E" w:rsidRDefault="000150C2" w:rsidP="000150C2">
      <w:pPr>
        <w:ind w:firstLine="720"/>
      </w:pPr>
      <w:r w:rsidRPr="00051F1E">
        <w:t>c)</w:t>
      </w:r>
      <w:r w:rsidRPr="00051F1E">
        <w:tab/>
        <w:t>Definitions</w:t>
      </w:r>
    </w:p>
    <w:p w:rsidR="009876DA" w:rsidRPr="00051F1E" w:rsidRDefault="009876DA" w:rsidP="000150C2"/>
    <w:p w:rsidR="000150C2" w:rsidRPr="00051F1E" w:rsidRDefault="000150C2" w:rsidP="000150C2">
      <w:pPr>
        <w:ind w:left="720" w:firstLine="720"/>
      </w:pPr>
      <w:r w:rsidRPr="00051F1E">
        <w:t xml:space="preserve">"Applicant" is any entity seeking to be designated as a </w:t>
      </w:r>
      <w:r w:rsidR="009876DA">
        <w:t>q</w:t>
      </w:r>
      <w:r w:rsidRPr="00051F1E">
        <w:t xml:space="preserve">ualified </w:t>
      </w:r>
      <w:r w:rsidR="009876DA">
        <w:t>p</w:t>
      </w:r>
      <w:r w:rsidRPr="00051F1E">
        <w:t>urchaser.</w:t>
      </w:r>
    </w:p>
    <w:p w:rsidR="000150C2" w:rsidRPr="00051F1E" w:rsidRDefault="000150C2" w:rsidP="000150C2"/>
    <w:p w:rsidR="000150C2" w:rsidRPr="00051F1E" w:rsidRDefault="000150C2" w:rsidP="000150C2">
      <w:pPr>
        <w:ind w:left="1440"/>
      </w:pPr>
      <w:r w:rsidRPr="00051F1E">
        <w:t xml:space="preserve">"Application Period" is the time period when the </w:t>
      </w:r>
      <w:r w:rsidR="0029194E">
        <w:t>p</w:t>
      </w:r>
      <w:r w:rsidRPr="00051F1E">
        <w:t>rogram is accepting applications</w:t>
      </w:r>
      <w:r w:rsidR="0029194E">
        <w:t xml:space="preserve"> as determined by the Department</w:t>
      </w:r>
      <w:r w:rsidRPr="00051F1E">
        <w:t>.</w:t>
      </w:r>
    </w:p>
    <w:p w:rsidR="000150C2" w:rsidRPr="00051F1E" w:rsidRDefault="000150C2" w:rsidP="000150C2"/>
    <w:p w:rsidR="000150C2" w:rsidRPr="00051F1E" w:rsidRDefault="000150C2" w:rsidP="000150C2">
      <w:pPr>
        <w:ind w:left="1440"/>
      </w:pPr>
      <w:r w:rsidRPr="00051F1E">
        <w:t xml:space="preserve">"Assigned Penalties" are penalties payable by the State in accordance with the Prompt Payment Act and </w:t>
      </w:r>
      <w:r w:rsidR="0094644B">
        <w:t xml:space="preserve">this Part that </w:t>
      </w:r>
      <w:r w:rsidRPr="00051F1E">
        <w:t xml:space="preserve">are assigned to the </w:t>
      </w:r>
      <w:r w:rsidR="0029194E">
        <w:t>q</w:t>
      </w:r>
      <w:r w:rsidRPr="00051F1E">
        <w:t xml:space="preserve">ualified </w:t>
      </w:r>
      <w:r w:rsidR="0029194E">
        <w:t>p</w:t>
      </w:r>
      <w:r w:rsidRPr="00051F1E">
        <w:t xml:space="preserve">urchaser of an </w:t>
      </w:r>
      <w:r w:rsidR="0029194E">
        <w:t>a</w:t>
      </w:r>
      <w:r w:rsidRPr="00051F1E">
        <w:t xml:space="preserve">ssigned </w:t>
      </w:r>
      <w:r w:rsidR="0029194E">
        <w:t>r</w:t>
      </w:r>
      <w:r w:rsidRPr="00051F1E">
        <w:t xml:space="preserve">eceivable. 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 w:rsidRPr="00051F1E">
        <w:t xml:space="preserve">"Assigned Receivable" is the </w:t>
      </w:r>
      <w:r w:rsidR="0029194E">
        <w:t>b</w:t>
      </w:r>
      <w:r w:rsidRPr="00051F1E">
        <w:t xml:space="preserve">ase </w:t>
      </w:r>
      <w:r w:rsidR="0029194E">
        <w:t>i</w:t>
      </w:r>
      <w:r w:rsidRPr="00051F1E">
        <w:t xml:space="preserve">nvoice </w:t>
      </w:r>
      <w:r w:rsidR="0029194E">
        <w:t>a</w:t>
      </w:r>
      <w:r w:rsidRPr="00051F1E">
        <w:t xml:space="preserve">mount of a </w:t>
      </w:r>
      <w:r w:rsidR="0029194E">
        <w:t>q</w:t>
      </w:r>
      <w:r w:rsidRPr="00051F1E">
        <w:t xml:space="preserve">ualified </w:t>
      </w:r>
      <w:r w:rsidR="0029194E">
        <w:t>a</w:t>
      </w:r>
      <w:r w:rsidRPr="00051F1E">
        <w:t xml:space="preserve">ccount </w:t>
      </w:r>
      <w:r w:rsidR="0029194E">
        <w:t>r</w:t>
      </w:r>
      <w:r w:rsidRPr="00051F1E">
        <w:t xml:space="preserve">eceivable and any associated </w:t>
      </w:r>
      <w:r w:rsidR="0029194E">
        <w:t>a</w:t>
      </w:r>
      <w:r w:rsidRPr="00051F1E">
        <w:t xml:space="preserve">ssigned </w:t>
      </w:r>
      <w:r w:rsidR="0029194E">
        <w:t>p</w:t>
      </w:r>
      <w:r w:rsidRPr="00051F1E">
        <w:t xml:space="preserve">enalties due, currently and in the future, in accordance with the </w:t>
      </w:r>
      <w:r w:rsidR="00EB1603">
        <w:t>P</w:t>
      </w:r>
      <w:r w:rsidRPr="00051F1E">
        <w:t xml:space="preserve">rompt </w:t>
      </w:r>
      <w:r w:rsidR="00EB1603">
        <w:t>P</w:t>
      </w:r>
      <w:r w:rsidRPr="00051F1E">
        <w:t>ayment Act.</w:t>
      </w:r>
    </w:p>
    <w:p w:rsidR="000150C2" w:rsidRPr="00051F1E" w:rsidRDefault="000150C2" w:rsidP="000150C2"/>
    <w:p w:rsidR="000150C2" w:rsidRPr="00051F1E" w:rsidRDefault="000150C2" w:rsidP="000150C2">
      <w:pPr>
        <w:ind w:left="1425" w:firstLine="15"/>
      </w:pPr>
      <w:r w:rsidRPr="00051F1E">
        <w:t xml:space="preserve">"Assignment Agreement" is an agreement executed and delivered by a </w:t>
      </w:r>
      <w:r w:rsidR="0029194E">
        <w:t>p</w:t>
      </w:r>
      <w:r w:rsidRPr="00051F1E">
        <w:t xml:space="preserve">articipating </w:t>
      </w:r>
      <w:r w:rsidR="0029194E">
        <w:t>v</w:t>
      </w:r>
      <w:r w:rsidRPr="00051F1E">
        <w:t xml:space="preserve">endor and a </w:t>
      </w:r>
      <w:r w:rsidR="0029194E">
        <w:t>q</w:t>
      </w:r>
      <w:r w:rsidRPr="00051F1E">
        <w:t xml:space="preserve">ualified </w:t>
      </w:r>
      <w:r w:rsidR="0029194E">
        <w:t>p</w:t>
      </w:r>
      <w:r w:rsidRPr="00051F1E">
        <w:t xml:space="preserve">urchaser pursuant to which the </w:t>
      </w:r>
      <w:r w:rsidR="0029194E">
        <w:t>p</w:t>
      </w:r>
      <w:r w:rsidRPr="00051F1E">
        <w:t xml:space="preserve">articipating </w:t>
      </w:r>
      <w:r w:rsidR="0029194E">
        <w:t>v</w:t>
      </w:r>
      <w:r w:rsidRPr="00051F1E">
        <w:t xml:space="preserve">endor will assign one or more </w:t>
      </w:r>
      <w:r w:rsidR="0029194E">
        <w:t>q</w:t>
      </w:r>
      <w:r w:rsidRPr="00051F1E">
        <w:t xml:space="preserve">ualified </w:t>
      </w:r>
      <w:r w:rsidR="0029194E">
        <w:t>a</w:t>
      </w:r>
      <w:r w:rsidRPr="00051F1E">
        <w:t xml:space="preserve">ccounts </w:t>
      </w:r>
      <w:r w:rsidR="0029194E">
        <w:t>r</w:t>
      </w:r>
      <w:r w:rsidRPr="00051F1E">
        <w:t xml:space="preserve">eceivable to the </w:t>
      </w:r>
      <w:r w:rsidR="0029194E">
        <w:t>q</w:t>
      </w:r>
      <w:r w:rsidRPr="00051F1E">
        <w:t xml:space="preserve">ualified </w:t>
      </w:r>
      <w:r w:rsidR="0029194E">
        <w:t>p</w:t>
      </w:r>
      <w:r w:rsidRPr="00051F1E">
        <w:t>urchaser and make certain representations and warranties in respect thereof.</w:t>
      </w:r>
    </w:p>
    <w:p w:rsidR="000150C2" w:rsidRPr="00051F1E" w:rsidRDefault="000150C2" w:rsidP="000150C2"/>
    <w:p w:rsidR="000150C2" w:rsidRPr="00051F1E" w:rsidRDefault="000150C2" w:rsidP="000150C2">
      <w:pPr>
        <w:ind w:left="1425" w:firstLine="15"/>
      </w:pPr>
      <w:r w:rsidRPr="00051F1E">
        <w:t xml:space="preserve">"Base Invoice Amount" is the unpaid principal amount of the invoice associated with an </w:t>
      </w:r>
      <w:r w:rsidR="0029194E">
        <w:t>a</w:t>
      </w:r>
      <w:r w:rsidRPr="00051F1E">
        <w:t xml:space="preserve">ssigned </w:t>
      </w:r>
      <w:r w:rsidR="0029194E">
        <w:t>r</w:t>
      </w:r>
      <w:r w:rsidRPr="00051F1E">
        <w:t>eceivable.</w:t>
      </w:r>
    </w:p>
    <w:p w:rsidR="000150C2" w:rsidRPr="00051F1E" w:rsidRDefault="000150C2" w:rsidP="000150C2"/>
    <w:p w:rsidR="000150C2" w:rsidRPr="00051F1E" w:rsidRDefault="000150C2" w:rsidP="000150C2">
      <w:pPr>
        <w:ind w:left="705" w:firstLine="720"/>
      </w:pPr>
      <w:r w:rsidRPr="00051F1E">
        <w:t>"Department" is the Department of Central Management Services.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 w:rsidRPr="00051F1E">
        <w:t>"Medical Assistance Program" is any program which provides medical assistance pursuant to Article V of the Illinois Public Aid Code [305 ILCS 5/5]</w:t>
      </w:r>
      <w:r w:rsidR="0029194E">
        <w:t>, including Medicaid</w:t>
      </w:r>
      <w:r w:rsidRPr="00051F1E">
        <w:t>.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 w:rsidRPr="00051F1E">
        <w:lastRenderedPageBreak/>
        <w:t xml:space="preserve">"Participating Vendor" is a vendor whose application for the sale of a </w:t>
      </w:r>
      <w:r w:rsidR="0029194E">
        <w:t>q</w:t>
      </w:r>
      <w:r w:rsidRPr="00051F1E">
        <w:t xml:space="preserve">ualified </w:t>
      </w:r>
      <w:r w:rsidR="0029194E">
        <w:t>a</w:t>
      </w:r>
      <w:r w:rsidRPr="00051F1E">
        <w:t xml:space="preserve">ccount </w:t>
      </w:r>
      <w:r w:rsidR="0029194E">
        <w:t>r</w:t>
      </w:r>
      <w:r w:rsidRPr="00051F1E">
        <w:t xml:space="preserve">eceivable is accepted for purchase by a </w:t>
      </w:r>
      <w:r w:rsidR="0029194E">
        <w:t>q</w:t>
      </w:r>
      <w:r w:rsidRPr="00051F1E">
        <w:t xml:space="preserve">ualified </w:t>
      </w:r>
      <w:r w:rsidR="0029194E">
        <w:t>p</w:t>
      </w:r>
      <w:r w:rsidRPr="00051F1E">
        <w:t xml:space="preserve">urchaser pursuant to the </w:t>
      </w:r>
      <w:r w:rsidR="0029194E">
        <w:t>p</w:t>
      </w:r>
      <w:r w:rsidRPr="00051F1E">
        <w:t>rogram terms.</w:t>
      </w:r>
    </w:p>
    <w:p w:rsidR="000150C2" w:rsidRPr="00051F1E" w:rsidRDefault="000150C2" w:rsidP="000150C2"/>
    <w:p w:rsidR="000150C2" w:rsidRPr="00051F1E" w:rsidRDefault="000150C2" w:rsidP="000150C2">
      <w:pPr>
        <w:ind w:left="705" w:firstLine="720"/>
      </w:pPr>
      <w:r w:rsidRPr="00051F1E">
        <w:t>"Program" is a vendor payment program.</w:t>
      </w:r>
    </w:p>
    <w:p w:rsidR="0094644B" w:rsidRDefault="0094644B" w:rsidP="0094644B"/>
    <w:p w:rsidR="0094644B" w:rsidRDefault="0094644B" w:rsidP="0094644B">
      <w:pPr>
        <w:ind w:left="705" w:firstLine="720"/>
      </w:pPr>
      <w:r>
        <w:t>"Prompt Payment Act" is the State Prompt Payment Act [30 ILCS 540].</w:t>
      </w:r>
    </w:p>
    <w:p w:rsidR="0094644B" w:rsidRPr="00051F1E" w:rsidRDefault="0094644B" w:rsidP="000150C2"/>
    <w:p w:rsidR="000150C2" w:rsidRPr="00051F1E" w:rsidRDefault="000150C2" w:rsidP="000150C2">
      <w:pPr>
        <w:ind w:left="1425"/>
      </w:pPr>
      <w:r>
        <w:t>"</w:t>
      </w:r>
      <w:r w:rsidRPr="00051F1E">
        <w:t>Prompt Payment Penalties</w:t>
      </w:r>
      <w:r>
        <w:t>"</w:t>
      </w:r>
      <w:r w:rsidRPr="00051F1E">
        <w:t xml:space="preserve"> are penalties payable by the State in accordance with the Prompt Payment Act and</w:t>
      </w:r>
      <w:r w:rsidR="00616BED">
        <w:t xml:space="preserve"> </w:t>
      </w:r>
      <w:r w:rsidR="0094644B">
        <w:t>this Part</w:t>
      </w:r>
      <w:r w:rsidRPr="00051F1E">
        <w:t>.</w:t>
      </w:r>
    </w:p>
    <w:p w:rsidR="000150C2" w:rsidRPr="00051F1E" w:rsidRDefault="000150C2" w:rsidP="000150C2"/>
    <w:p w:rsidR="0094644B" w:rsidRDefault="000150C2" w:rsidP="000150C2">
      <w:pPr>
        <w:ind w:left="1425"/>
      </w:pPr>
      <w:r w:rsidRPr="00051F1E">
        <w:t xml:space="preserve">"Purchase Price" is </w:t>
      </w:r>
      <w:r w:rsidR="00953497">
        <w:t>100% of the base invoice amount associated with an assigned receivable minus</w:t>
      </w:r>
      <w:r w:rsidR="0094644B">
        <w:t>:</w:t>
      </w:r>
    </w:p>
    <w:p w:rsidR="0094644B" w:rsidRDefault="0094644B" w:rsidP="000150C2">
      <w:pPr>
        <w:ind w:left="1425"/>
      </w:pPr>
    </w:p>
    <w:p w:rsidR="0094644B" w:rsidRDefault="0094644B" w:rsidP="00616BED">
      <w:pPr>
        <w:ind w:left="2166" w:hanging="720"/>
      </w:pPr>
      <w:r>
        <w:t>•</w:t>
      </w:r>
      <w:r>
        <w:tab/>
      </w:r>
      <w:r w:rsidR="00953497">
        <w:t>any deductions against the assigned receivable arising from State offsets</w:t>
      </w:r>
      <w:r>
        <w:t>;</w:t>
      </w:r>
      <w:r w:rsidR="00953497">
        <w:t xml:space="preserve"> and </w:t>
      </w:r>
    </w:p>
    <w:p w:rsidR="0094644B" w:rsidRDefault="0094644B" w:rsidP="00616BED">
      <w:pPr>
        <w:ind w:left="2166" w:firstLine="720"/>
      </w:pPr>
    </w:p>
    <w:p w:rsidR="000150C2" w:rsidRPr="00051F1E" w:rsidRDefault="0094644B" w:rsidP="00616BED">
      <w:pPr>
        <w:ind w:left="2166" w:hanging="720"/>
      </w:pPr>
      <w:r>
        <w:t>•</w:t>
      </w:r>
      <w:r>
        <w:tab/>
      </w:r>
      <w:r w:rsidR="00953497">
        <w:t>if and to the extent exercised by a qualified purchaser</w:t>
      </w:r>
      <w:r w:rsidR="00EB1603">
        <w:t>, other deductions for amounts</w:t>
      </w:r>
      <w:r w:rsidR="00953497">
        <w:t xml:space="preserve"> </w:t>
      </w:r>
      <w:r w:rsidR="00EB1603">
        <w:t>owed by the participating vendor to the qualifie</w:t>
      </w:r>
      <w:r w:rsidR="001524B4">
        <w:t>d</w:t>
      </w:r>
      <w:r w:rsidR="00EB1603">
        <w:t xml:space="preserve"> purchaser </w:t>
      </w:r>
      <w:r w:rsidR="00953497">
        <w:t xml:space="preserve">for </w:t>
      </w:r>
      <w:r w:rsidR="00C40A69">
        <w:t>S</w:t>
      </w:r>
      <w:r w:rsidR="00953497">
        <w:t>tate offsets applied against other accounts receivable assigned by the participating vendor to the qualified purchaser pursuant to the program</w:t>
      </w:r>
      <w:r w:rsidR="000150C2" w:rsidRPr="00051F1E">
        <w:t>.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>
        <w:t>"</w:t>
      </w:r>
      <w:r w:rsidRPr="00051F1E">
        <w:t>Qualified Account Receivable</w:t>
      </w:r>
      <w:r>
        <w:t>"</w:t>
      </w:r>
      <w:r w:rsidRPr="00051F1E">
        <w:t xml:space="preserve"> is an account receivable due and payable by the State </w:t>
      </w:r>
      <w:r w:rsidR="0029194E">
        <w:t xml:space="preserve">that </w:t>
      </w:r>
      <w:r w:rsidRPr="00051F1E">
        <w:t xml:space="preserve">is outstanding for </w:t>
      </w:r>
      <w:r w:rsidR="00A02505">
        <w:t>90</w:t>
      </w:r>
      <w:r w:rsidRPr="00051F1E">
        <w:t xml:space="preserve"> days or more, is eligible to accrue </w:t>
      </w:r>
      <w:r w:rsidR="0029194E">
        <w:t>p</w:t>
      </w:r>
      <w:r w:rsidRPr="00051F1E">
        <w:t xml:space="preserve">rompt </w:t>
      </w:r>
      <w:r w:rsidR="0029194E">
        <w:t>p</w:t>
      </w:r>
      <w:r w:rsidRPr="00051F1E">
        <w:t xml:space="preserve">ayment </w:t>
      </w:r>
      <w:r w:rsidR="0029194E">
        <w:t>p</w:t>
      </w:r>
      <w:r w:rsidRPr="00051F1E">
        <w:t xml:space="preserve">enalties under the Prompt Payment Act and is verified by the relevant State agency.  A </w:t>
      </w:r>
      <w:r w:rsidR="0029194E">
        <w:t>q</w:t>
      </w:r>
      <w:r w:rsidRPr="00051F1E">
        <w:t xml:space="preserve">ualified </w:t>
      </w:r>
      <w:r w:rsidR="0029194E">
        <w:t>a</w:t>
      </w:r>
      <w:r w:rsidRPr="00051F1E">
        <w:t xml:space="preserve">ccount </w:t>
      </w:r>
      <w:r w:rsidR="0029194E">
        <w:t>r</w:t>
      </w:r>
      <w:r w:rsidRPr="00051F1E">
        <w:t xml:space="preserve">eceivable shall not include any account receivable related to </w:t>
      </w:r>
      <w:r w:rsidR="0029194E">
        <w:t>m</w:t>
      </w:r>
      <w:r w:rsidRPr="00051F1E">
        <w:t xml:space="preserve">edical </w:t>
      </w:r>
      <w:r w:rsidR="0029194E">
        <w:t>a</w:t>
      </w:r>
      <w:r w:rsidRPr="00051F1E">
        <w:t xml:space="preserve">ssistance </w:t>
      </w:r>
      <w:r w:rsidR="0029194E">
        <w:t>p</w:t>
      </w:r>
      <w:r w:rsidRPr="00051F1E">
        <w:t>rogram (including Medicaid) payments or any other accounts receivable, the transfer or assignment of which is prohibited by, or otherwise prevented by, applicable law.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 w:rsidRPr="00051F1E">
        <w:t>"Qualified Purchaser" is any entity</w:t>
      </w:r>
      <w:r w:rsidR="00953497">
        <w:t xml:space="preserve"> that</w:t>
      </w:r>
      <w:r w:rsidRPr="00051F1E">
        <w:t xml:space="preserve">, during any </w:t>
      </w:r>
      <w:r w:rsidR="00953497">
        <w:t>a</w:t>
      </w:r>
      <w:r w:rsidRPr="00051F1E">
        <w:t xml:space="preserve">pplication </w:t>
      </w:r>
      <w:r w:rsidR="00953497">
        <w:t>p</w:t>
      </w:r>
      <w:r w:rsidRPr="00051F1E">
        <w:t xml:space="preserve">eriod, is approved by the </w:t>
      </w:r>
      <w:r w:rsidR="00953497">
        <w:t xml:space="preserve">Department </w:t>
      </w:r>
      <w:r w:rsidRPr="00051F1E">
        <w:t xml:space="preserve">to participate in the </w:t>
      </w:r>
      <w:r w:rsidR="00953497">
        <w:t>p</w:t>
      </w:r>
      <w:r w:rsidRPr="00051F1E">
        <w:t>rogram on the basis of certain qualifying criteria as determined by the</w:t>
      </w:r>
      <w:r w:rsidR="00953497">
        <w:t xml:space="preserve"> Department</w:t>
      </w:r>
      <w:r w:rsidRPr="00051F1E">
        <w:t xml:space="preserve">.   </w:t>
      </w:r>
    </w:p>
    <w:p w:rsidR="000150C2" w:rsidRPr="00051F1E" w:rsidRDefault="000150C2" w:rsidP="000150C2"/>
    <w:p w:rsidR="000150C2" w:rsidRPr="00051F1E" w:rsidRDefault="000150C2" w:rsidP="000150C2">
      <w:pPr>
        <w:ind w:left="705" w:firstLine="720"/>
      </w:pPr>
      <w:r w:rsidRPr="00051F1E">
        <w:t xml:space="preserve">"State" is the State of </w:t>
      </w:r>
      <w:smartTag w:uri="urn:schemas-microsoft-com:office:smarttags" w:element="place">
        <w:smartTag w:uri="urn:schemas-microsoft-com:office:smarttags" w:element="State">
          <w:r w:rsidRPr="00051F1E">
            <w:t>Illinois</w:t>
          </w:r>
        </w:smartTag>
      </w:smartTag>
      <w:r w:rsidRPr="00051F1E">
        <w:t>.</w:t>
      </w:r>
    </w:p>
    <w:p w:rsidR="000150C2" w:rsidRPr="00051F1E" w:rsidRDefault="000150C2" w:rsidP="000150C2"/>
    <w:p w:rsidR="000150C2" w:rsidRPr="00051F1E" w:rsidRDefault="000150C2" w:rsidP="000150C2">
      <w:pPr>
        <w:ind w:left="705" w:firstLine="720"/>
      </w:pPr>
      <w:r w:rsidRPr="00051F1E">
        <w:t>"State Comptroller" is the Illinois Office of the Comptroller.</w:t>
      </w:r>
    </w:p>
    <w:p w:rsidR="000150C2" w:rsidRPr="00051F1E" w:rsidRDefault="000150C2" w:rsidP="000150C2"/>
    <w:p w:rsidR="00953497" w:rsidRDefault="000150C2" w:rsidP="000150C2">
      <w:pPr>
        <w:ind w:left="1425"/>
      </w:pPr>
      <w:r w:rsidRPr="00051F1E">
        <w:t xml:space="preserve">"State Offsets" is any amount deducted from payments made by the State in respect of any </w:t>
      </w:r>
      <w:r w:rsidR="00953497">
        <w:t>q</w:t>
      </w:r>
      <w:r w:rsidRPr="00051F1E">
        <w:t xml:space="preserve">ualified </w:t>
      </w:r>
      <w:r w:rsidR="00953497">
        <w:t>a</w:t>
      </w:r>
      <w:r w:rsidRPr="00051F1E">
        <w:t xml:space="preserve">ccount </w:t>
      </w:r>
      <w:r w:rsidR="00953497">
        <w:t>r</w:t>
      </w:r>
      <w:r w:rsidRPr="00051F1E">
        <w:t xml:space="preserve">eceivable due to the State's exercise of any offset or other contractual rights against a </w:t>
      </w:r>
      <w:r w:rsidR="00953497">
        <w:t>p</w:t>
      </w:r>
      <w:r w:rsidRPr="00051F1E">
        <w:t xml:space="preserve">articipating </w:t>
      </w:r>
      <w:r w:rsidR="00953497">
        <w:t>v</w:t>
      </w:r>
      <w:r w:rsidRPr="00051F1E">
        <w:t xml:space="preserve">endor. </w:t>
      </w:r>
      <w:r w:rsidR="00953497">
        <w:t xml:space="preserve">For the purpose of this Section, </w:t>
      </w:r>
      <w:r w:rsidR="00C40A69">
        <w:t>S</w:t>
      </w:r>
      <w:r w:rsidR="00953497">
        <w:t>tate offsets include statutorily required administrative fees imposed pursuant to the State Comptroller Act [15 ILCS 405].</w:t>
      </w:r>
    </w:p>
    <w:p w:rsidR="00953497" w:rsidRDefault="00953497" w:rsidP="000150C2">
      <w:pPr>
        <w:ind w:left="1425"/>
      </w:pPr>
    </w:p>
    <w:p w:rsidR="000150C2" w:rsidRPr="00051F1E" w:rsidRDefault="000150C2" w:rsidP="000150C2">
      <w:pPr>
        <w:ind w:left="1425"/>
      </w:pPr>
      <w:r w:rsidRPr="00051F1E">
        <w:lastRenderedPageBreak/>
        <w:t xml:space="preserve">"Sub-Participant" is any individual or entity that intends to purchase </w:t>
      </w:r>
      <w:r w:rsidR="00EB1603">
        <w:t>a</w:t>
      </w:r>
      <w:r w:rsidRPr="00051F1E">
        <w:t xml:space="preserve">ssigned </w:t>
      </w:r>
      <w:r w:rsidR="00EB1603">
        <w:t>r</w:t>
      </w:r>
      <w:r w:rsidRPr="00051F1E">
        <w:t>eceivables</w:t>
      </w:r>
      <w:r w:rsidR="00867FDD">
        <w:t>,</w:t>
      </w:r>
      <w:r w:rsidRPr="00051F1E">
        <w:t xml:space="preserve"> </w:t>
      </w:r>
      <w:r w:rsidR="00EB1603">
        <w:t>directly or indirectly</w:t>
      </w:r>
      <w:r w:rsidR="00867FDD">
        <w:t>,</w:t>
      </w:r>
      <w:r w:rsidR="00EB1603">
        <w:t xml:space="preserve"> </w:t>
      </w:r>
      <w:r w:rsidRPr="00051F1E">
        <w:t xml:space="preserve">by or through an </w:t>
      </w:r>
      <w:r w:rsidR="00EB1603">
        <w:t>a</w:t>
      </w:r>
      <w:r w:rsidRPr="00051F1E">
        <w:t xml:space="preserve">pplicant or </w:t>
      </w:r>
      <w:r w:rsidR="00EB1603">
        <w:t>q</w:t>
      </w:r>
      <w:r w:rsidRPr="00051F1E">
        <w:t xml:space="preserve">ualified </w:t>
      </w:r>
      <w:r w:rsidR="00EB1603">
        <w:t>p</w:t>
      </w:r>
      <w:r w:rsidRPr="00051F1E">
        <w:t xml:space="preserve">urchaser for the purposes of the </w:t>
      </w:r>
      <w:r w:rsidR="00EB1603">
        <w:t>p</w:t>
      </w:r>
      <w:r w:rsidRPr="00051F1E">
        <w:t>rogram.</w:t>
      </w:r>
    </w:p>
    <w:p w:rsidR="000150C2" w:rsidRPr="00051F1E" w:rsidRDefault="000150C2" w:rsidP="000150C2"/>
    <w:p w:rsidR="000150C2" w:rsidRPr="00051F1E" w:rsidRDefault="000150C2" w:rsidP="000150C2">
      <w:pPr>
        <w:ind w:left="1425"/>
      </w:pPr>
      <w:r w:rsidRPr="00051F1E">
        <w:t xml:space="preserve">"Sub-Participant Certification" is an instrument executed and delivered to the </w:t>
      </w:r>
      <w:r w:rsidR="00953497">
        <w:t xml:space="preserve">Department </w:t>
      </w:r>
      <w:r w:rsidRPr="00051F1E">
        <w:t xml:space="preserve">by a </w:t>
      </w:r>
      <w:r w:rsidR="00953497">
        <w:t>s</w:t>
      </w:r>
      <w:r w:rsidRPr="00051F1E">
        <w:t>ub-</w:t>
      </w:r>
      <w:r w:rsidR="00953497">
        <w:t>p</w:t>
      </w:r>
      <w:r w:rsidRPr="00051F1E">
        <w:t xml:space="preserve">articipant pursuant to which the </w:t>
      </w:r>
      <w:r w:rsidR="00953497">
        <w:t>s</w:t>
      </w:r>
      <w:r w:rsidRPr="00051F1E">
        <w:t>ub-</w:t>
      </w:r>
      <w:r w:rsidR="00953497">
        <w:t>p</w:t>
      </w:r>
      <w:r w:rsidRPr="00051F1E">
        <w:t xml:space="preserve">articipant certifies its agreement, among others, to be bound by the terms and conditions of the </w:t>
      </w:r>
      <w:r w:rsidR="00953497">
        <w:t>p</w:t>
      </w:r>
      <w:r w:rsidRPr="00051F1E">
        <w:t xml:space="preserve">rogram as a condition to its participation in the </w:t>
      </w:r>
      <w:r w:rsidR="00953497">
        <w:t>p</w:t>
      </w:r>
      <w:r w:rsidRPr="00051F1E">
        <w:t xml:space="preserve">rogram as a </w:t>
      </w:r>
      <w:r w:rsidR="00953497">
        <w:t>s</w:t>
      </w:r>
      <w:r w:rsidRPr="00051F1E">
        <w:t>ub-</w:t>
      </w:r>
      <w:r w:rsidR="00953497">
        <w:t>p</w:t>
      </w:r>
      <w:r w:rsidRPr="00051F1E">
        <w:t>articipant.</w:t>
      </w:r>
    </w:p>
    <w:p w:rsidR="000150C2" w:rsidRPr="00051F1E" w:rsidRDefault="000150C2" w:rsidP="000150C2"/>
    <w:p w:rsidR="000150C2" w:rsidRPr="00051F1E" w:rsidRDefault="000150C2" w:rsidP="000150C2">
      <w:pPr>
        <w:ind w:firstLine="720"/>
      </w:pPr>
      <w:r w:rsidRPr="00051F1E">
        <w:t>d)</w:t>
      </w:r>
      <w:r w:rsidRPr="00051F1E">
        <w:tab/>
        <w:t xml:space="preserve">Criteria for a </w:t>
      </w:r>
      <w:r w:rsidR="00953497">
        <w:t>v</w:t>
      </w:r>
      <w:r w:rsidRPr="00051F1E">
        <w:t xml:space="preserve">endor </w:t>
      </w:r>
      <w:r w:rsidR="00953497">
        <w:t>p</w:t>
      </w:r>
      <w:r w:rsidRPr="00051F1E">
        <w:t xml:space="preserve">ayment </w:t>
      </w:r>
      <w:r w:rsidR="00953497">
        <w:t>p</w:t>
      </w:r>
      <w:r w:rsidRPr="00051F1E">
        <w:t>rogram.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1)</w:t>
      </w:r>
      <w:r w:rsidRPr="00051F1E">
        <w:tab/>
        <w:t xml:space="preserve">Under the </w:t>
      </w:r>
      <w:r w:rsidR="00953497">
        <w:t>p</w:t>
      </w:r>
      <w:r w:rsidRPr="00051F1E">
        <w:t xml:space="preserve">rogram, </w:t>
      </w:r>
      <w:r w:rsidR="00953497">
        <w:t>q</w:t>
      </w:r>
      <w:r w:rsidRPr="00051F1E">
        <w:t xml:space="preserve">ualified </w:t>
      </w:r>
      <w:r w:rsidR="00953497">
        <w:t>p</w:t>
      </w:r>
      <w:r w:rsidRPr="00051F1E">
        <w:t xml:space="preserve">urchasers may purchase from </w:t>
      </w:r>
      <w:r w:rsidR="00953497">
        <w:t>p</w:t>
      </w:r>
      <w:r w:rsidRPr="00051F1E">
        <w:t xml:space="preserve">articipating </w:t>
      </w:r>
      <w:r w:rsidR="00953497">
        <w:t>v</w:t>
      </w:r>
      <w:r w:rsidRPr="00051F1E">
        <w:t xml:space="preserve">endors certain </w:t>
      </w:r>
      <w:r w:rsidR="00953497">
        <w:t>q</w:t>
      </w:r>
      <w:r w:rsidRPr="00051F1E">
        <w:t xml:space="preserve">ualified </w:t>
      </w:r>
      <w:r w:rsidR="00953497">
        <w:t>a</w:t>
      </w:r>
      <w:r w:rsidRPr="00051F1E">
        <w:t xml:space="preserve">ccounts </w:t>
      </w:r>
      <w:r w:rsidR="00953497">
        <w:t>r</w:t>
      </w:r>
      <w:r w:rsidRPr="00051F1E">
        <w:t xml:space="preserve">eceivable owed by the State to the </w:t>
      </w:r>
      <w:r w:rsidR="00953497">
        <w:t>p</w:t>
      </w:r>
      <w:r w:rsidRPr="00051F1E">
        <w:t xml:space="preserve">articipating </w:t>
      </w:r>
      <w:r w:rsidR="00953497">
        <w:t>v</w:t>
      </w:r>
      <w:r w:rsidRPr="00051F1E">
        <w:t xml:space="preserve">endors.  A </w:t>
      </w:r>
      <w:r w:rsidR="00953497">
        <w:t>p</w:t>
      </w:r>
      <w:r w:rsidRPr="00051F1E">
        <w:t xml:space="preserve">articipating </w:t>
      </w:r>
      <w:r w:rsidR="00953497">
        <w:t>v</w:t>
      </w:r>
      <w:r w:rsidRPr="00051F1E">
        <w:t xml:space="preserve">endor shall not simultaneously apply to sell the same </w:t>
      </w:r>
      <w:r w:rsidR="00953497">
        <w:t>q</w:t>
      </w:r>
      <w:r w:rsidRPr="00051F1E">
        <w:t xml:space="preserve">ualified </w:t>
      </w:r>
      <w:r w:rsidR="00953497">
        <w:t>a</w:t>
      </w:r>
      <w:r w:rsidRPr="00051F1E">
        <w:t xml:space="preserve">ccount </w:t>
      </w:r>
      <w:r w:rsidR="00953497">
        <w:t>r</w:t>
      </w:r>
      <w:r w:rsidRPr="00051F1E">
        <w:t xml:space="preserve">eceivable to more than one </w:t>
      </w:r>
      <w:r w:rsidR="00953497">
        <w:t>q</w:t>
      </w:r>
      <w:r w:rsidRPr="00051F1E">
        <w:t xml:space="preserve">ualified </w:t>
      </w:r>
      <w:r w:rsidR="00953497">
        <w:t>p</w:t>
      </w:r>
      <w:r w:rsidRPr="00051F1E">
        <w:t xml:space="preserve">urchaser. 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2)</w:t>
      </w:r>
      <w:r w:rsidRPr="00051F1E">
        <w:tab/>
        <w:t xml:space="preserve">In consideration of the payment of the </w:t>
      </w:r>
      <w:r w:rsidR="00A97CA2">
        <w:t>p</w:t>
      </w:r>
      <w:r w:rsidRPr="00051F1E">
        <w:t xml:space="preserve">urchase </w:t>
      </w:r>
      <w:r w:rsidR="001524B4">
        <w:t>p</w:t>
      </w:r>
      <w:r w:rsidRPr="00051F1E">
        <w:t xml:space="preserve">rice, a </w:t>
      </w:r>
      <w:r w:rsidR="00A97CA2">
        <w:t>p</w:t>
      </w:r>
      <w:r w:rsidRPr="00051F1E">
        <w:t xml:space="preserve">articipating </w:t>
      </w:r>
      <w:r w:rsidR="00A97CA2">
        <w:t>v</w:t>
      </w:r>
      <w:r w:rsidRPr="00051F1E">
        <w:t xml:space="preserve">endor shall assign to the </w:t>
      </w:r>
      <w:r w:rsidR="00A97CA2">
        <w:t>q</w:t>
      </w:r>
      <w:r w:rsidRPr="00051F1E">
        <w:t xml:space="preserve">ualified </w:t>
      </w:r>
      <w:r w:rsidR="00A97CA2">
        <w:t>p</w:t>
      </w:r>
      <w:r w:rsidRPr="00051F1E">
        <w:t xml:space="preserve">urchaser all of its rights to payment of the </w:t>
      </w:r>
      <w:r w:rsidR="00A97CA2">
        <w:t>q</w:t>
      </w:r>
      <w:r w:rsidRPr="00051F1E">
        <w:t xml:space="preserve">ualified </w:t>
      </w:r>
      <w:r w:rsidR="00A97CA2">
        <w:t>a</w:t>
      </w:r>
      <w:r w:rsidRPr="00051F1E">
        <w:t xml:space="preserve">ccount </w:t>
      </w:r>
      <w:r w:rsidR="00A97CA2">
        <w:t>r</w:t>
      </w:r>
      <w:r w:rsidRPr="00051F1E">
        <w:t xml:space="preserve">eceivable, including all current and future </w:t>
      </w:r>
      <w:r w:rsidR="00A97CA2">
        <w:t>p</w:t>
      </w:r>
      <w:r w:rsidRPr="00051F1E">
        <w:t xml:space="preserve">rompt </w:t>
      </w:r>
      <w:r w:rsidR="00A97CA2">
        <w:t>p</w:t>
      </w:r>
      <w:r w:rsidRPr="00051F1E">
        <w:t xml:space="preserve">ayment </w:t>
      </w:r>
      <w:r w:rsidR="00A97CA2">
        <w:t>p</w:t>
      </w:r>
      <w:r w:rsidRPr="00051F1E">
        <w:t xml:space="preserve">enalties due relating to </w:t>
      </w:r>
      <w:r w:rsidR="001524B4">
        <w:t>that</w:t>
      </w:r>
      <w:r w:rsidRPr="00051F1E">
        <w:t xml:space="preserve"> </w:t>
      </w:r>
      <w:r w:rsidR="00A97CA2">
        <w:t>q</w:t>
      </w:r>
      <w:r w:rsidRPr="00051F1E">
        <w:t xml:space="preserve">ualified </w:t>
      </w:r>
      <w:r w:rsidR="00A97CA2">
        <w:t>a</w:t>
      </w:r>
      <w:r w:rsidRPr="00051F1E">
        <w:t xml:space="preserve">ccount </w:t>
      </w:r>
      <w:r w:rsidR="00A97CA2">
        <w:t>r</w:t>
      </w:r>
      <w:r w:rsidRPr="00051F1E">
        <w:t>eceivable in accordance with the Prompt Payment Act.</w:t>
      </w:r>
    </w:p>
    <w:p w:rsidR="000150C2" w:rsidRPr="00051F1E" w:rsidRDefault="000150C2" w:rsidP="000150C2"/>
    <w:p w:rsidR="000150C2" w:rsidRPr="00051F1E" w:rsidRDefault="000150C2" w:rsidP="000150C2">
      <w:pPr>
        <w:ind w:left="1440" w:hanging="720"/>
      </w:pPr>
      <w:r w:rsidRPr="00051F1E">
        <w:t>e)</w:t>
      </w:r>
      <w:r w:rsidRPr="00051F1E">
        <w:tab/>
        <w:t>Criteria for</w:t>
      </w:r>
      <w:r w:rsidR="00A97CA2">
        <w:t xml:space="preserve"> vendor participation</w:t>
      </w:r>
      <w:r w:rsidRPr="00051F1E">
        <w:t xml:space="preserve">.  A vendor may </w:t>
      </w:r>
      <w:r w:rsidR="00A97CA2">
        <w:t xml:space="preserve">apply to participate </w:t>
      </w:r>
      <w:r w:rsidRPr="00051F1E">
        <w:t xml:space="preserve">in the </w:t>
      </w:r>
      <w:r w:rsidR="00A97CA2">
        <w:t>p</w:t>
      </w:r>
      <w:r w:rsidRPr="00051F1E">
        <w:t xml:space="preserve">rogram if: 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1)</w:t>
      </w:r>
      <w:r w:rsidRPr="00051F1E">
        <w:tab/>
        <w:t xml:space="preserve">the vendor is owed an account receivable by the State </w:t>
      </w:r>
      <w:r w:rsidR="00A97CA2">
        <w:t>for which prompt payment penalties have commenced accruing</w:t>
      </w:r>
      <w:r w:rsidRPr="00051F1E">
        <w:t>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2)</w:t>
      </w:r>
      <w:r w:rsidRPr="00051F1E">
        <w:tab/>
        <w:t xml:space="preserve">the vendor's account receivable is eligible to accrue </w:t>
      </w:r>
      <w:r w:rsidR="00A97CA2">
        <w:t>p</w:t>
      </w:r>
      <w:r w:rsidRPr="00051F1E">
        <w:t xml:space="preserve">rompt </w:t>
      </w:r>
      <w:r w:rsidR="00A97CA2">
        <w:t>p</w:t>
      </w:r>
      <w:r w:rsidRPr="00051F1E">
        <w:t xml:space="preserve">ayment </w:t>
      </w:r>
      <w:r w:rsidR="00A97CA2">
        <w:t>p</w:t>
      </w:r>
      <w:r w:rsidRPr="00051F1E">
        <w:t xml:space="preserve">enalty interest under the Prompt Payment Act;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3)</w:t>
      </w:r>
      <w:r w:rsidRPr="00051F1E">
        <w:tab/>
        <w:t xml:space="preserve">the vendor's account receivable is not for payments under a </w:t>
      </w:r>
      <w:r w:rsidR="00A97CA2">
        <w:t>m</w:t>
      </w:r>
      <w:r w:rsidRPr="00051F1E">
        <w:t xml:space="preserve">edical </w:t>
      </w:r>
      <w:r w:rsidR="00A97CA2">
        <w:t>a</w:t>
      </w:r>
      <w:r w:rsidRPr="00051F1E">
        <w:t xml:space="preserve">ssistance </w:t>
      </w:r>
      <w:r w:rsidR="00A97CA2">
        <w:t>p</w:t>
      </w:r>
      <w:r w:rsidRPr="00051F1E">
        <w:t>rogram; and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4)</w:t>
      </w:r>
      <w:r w:rsidRPr="00051F1E">
        <w:tab/>
        <w:t>the vendor</w:t>
      </w:r>
      <w:r w:rsidR="00592E34">
        <w:t>'</w:t>
      </w:r>
      <w:r w:rsidRPr="00051F1E">
        <w:t>s account receivable is not prohibited by, or otherwise prevented by, applicable law from being transferred or assigned pursuant to this Section.</w:t>
      </w:r>
    </w:p>
    <w:p w:rsidR="000150C2" w:rsidRPr="00051F1E" w:rsidRDefault="000150C2" w:rsidP="000150C2"/>
    <w:p w:rsidR="000150C2" w:rsidRPr="00051F1E" w:rsidRDefault="000150C2" w:rsidP="000150C2">
      <w:pPr>
        <w:ind w:left="1440" w:hanging="720"/>
      </w:pPr>
      <w:r w:rsidRPr="00051F1E">
        <w:t>f)</w:t>
      </w:r>
      <w:r w:rsidRPr="00051F1E">
        <w:tab/>
        <w:t xml:space="preserve">Criteria for </w:t>
      </w:r>
      <w:r w:rsidR="00A97CA2">
        <w:t>q</w:t>
      </w:r>
      <w:r w:rsidRPr="00051F1E">
        <w:t xml:space="preserve">ualified </w:t>
      </w:r>
      <w:r w:rsidR="00A97CA2">
        <w:t>p</w:t>
      </w:r>
      <w:r w:rsidRPr="00051F1E">
        <w:t>urchasers.  Factors to be considered</w:t>
      </w:r>
      <w:r w:rsidR="00A97CA2">
        <w:t xml:space="preserve"> by the Department</w:t>
      </w:r>
      <w:r w:rsidRPr="00051F1E">
        <w:t xml:space="preserve"> in determining qualification to be a </w:t>
      </w:r>
      <w:r w:rsidR="00A97CA2">
        <w:t>q</w:t>
      </w:r>
      <w:r w:rsidRPr="00051F1E">
        <w:t xml:space="preserve">ualified </w:t>
      </w:r>
      <w:r w:rsidR="00A97CA2">
        <w:t>p</w:t>
      </w:r>
      <w:r w:rsidRPr="00051F1E">
        <w:t>urchaser shall include but are not limited to: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1)</w:t>
      </w:r>
      <w:r w:rsidRPr="00051F1E">
        <w:tab/>
        <w:t xml:space="preserve">the </w:t>
      </w:r>
      <w:r w:rsidR="00A97CA2">
        <w:t xml:space="preserve">qualified purchaser's agreement to commit a minimum purchase amount as established from time to time by the Department based upon the </w:t>
      </w:r>
      <w:r w:rsidR="00A97CA2">
        <w:lastRenderedPageBreak/>
        <w:t>current needs of the program and the qualified purchaser's demonstrated ability to fund its commitment</w:t>
      </w:r>
      <w:r w:rsidR="00EB1603">
        <w:t>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2)</w:t>
      </w:r>
      <w:r w:rsidRPr="00051F1E">
        <w:tab/>
        <w:t xml:space="preserve">the </w:t>
      </w:r>
      <w:r w:rsidR="00A97CA2">
        <w:t>demonstrated ability of a qualified purchaser's sub-participants to fund their portions of a qualified purchaser's minimum purchase commitment</w:t>
      </w:r>
      <w:r w:rsidR="00867FDD">
        <w:t>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3)</w:t>
      </w:r>
      <w:r w:rsidRPr="00051F1E">
        <w:tab/>
        <w:t xml:space="preserve">the ability of a </w:t>
      </w:r>
      <w:r w:rsidR="00A97CA2">
        <w:t>q</w:t>
      </w:r>
      <w:r w:rsidRPr="00051F1E">
        <w:t xml:space="preserve">ualified </w:t>
      </w:r>
      <w:r w:rsidR="00A97CA2">
        <w:t>p</w:t>
      </w:r>
      <w:r w:rsidRPr="00051F1E">
        <w:t xml:space="preserve">urchaser and its </w:t>
      </w:r>
      <w:r w:rsidR="00A97CA2">
        <w:t>s</w:t>
      </w:r>
      <w:r w:rsidRPr="00051F1E">
        <w:t>ub-</w:t>
      </w:r>
      <w:r w:rsidR="00A97CA2">
        <w:t>p</w:t>
      </w:r>
      <w:r w:rsidRPr="00051F1E">
        <w:t xml:space="preserve">articipants to meet standards of responsibility substantially </w:t>
      </w:r>
      <w:r w:rsidR="00F346A1">
        <w:t xml:space="preserve">in accordance with the requirements of </w:t>
      </w:r>
      <w:r w:rsidRPr="00051F1E">
        <w:t xml:space="preserve">the Standards of Responsibility found in </w:t>
      </w:r>
      <w:r w:rsidR="00592E34">
        <w:t xml:space="preserve">44 Ill. Adm. Code </w:t>
      </w:r>
      <w:r w:rsidRPr="00051F1E">
        <w:t xml:space="preserve">1.2046(b) </w:t>
      </w:r>
      <w:r w:rsidR="00592E34">
        <w:t>(</w:t>
      </w:r>
      <w:r w:rsidRPr="00051F1E">
        <w:t>Government Contracts, Procurement, and Property Management</w:t>
      </w:r>
      <w:r w:rsidR="00592E34">
        <w:t>)</w:t>
      </w:r>
      <w:r w:rsidRPr="00051F1E">
        <w:t>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4)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at its sole cost and expense, to administer and facilitate the operation of the </w:t>
      </w:r>
      <w:r w:rsidR="00F346A1">
        <w:t>p</w:t>
      </w:r>
      <w:r w:rsidRPr="00051F1E">
        <w:t xml:space="preserve">rogram with respect to </w:t>
      </w:r>
      <w:r w:rsidR="001524B4">
        <w:t xml:space="preserve">that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including without limitation, assisting potential </w:t>
      </w:r>
      <w:r w:rsidR="00F346A1">
        <w:t>p</w:t>
      </w:r>
      <w:r w:rsidRPr="00051F1E">
        <w:t xml:space="preserve">articipating </w:t>
      </w:r>
      <w:r w:rsidR="00F346A1">
        <w:t>v</w:t>
      </w:r>
      <w:r w:rsidRPr="00051F1E">
        <w:t>endors with the application and assignment process;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5)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>urchaser, at its sole cost and expense, to establish a website</w:t>
      </w:r>
      <w:r w:rsidR="00F346A1">
        <w:t xml:space="preserve"> that is determined by the Department to be sufficient</w:t>
      </w:r>
      <w:r w:rsidRPr="00051F1E">
        <w:t xml:space="preserve"> to administer the </w:t>
      </w:r>
      <w:r w:rsidR="00F346A1">
        <w:t>p</w:t>
      </w:r>
      <w:r w:rsidRPr="00051F1E">
        <w:t xml:space="preserve">rogram in accordance with the terms and conditions of the </w:t>
      </w:r>
      <w:r w:rsidR="00EB1603">
        <w:t>p</w:t>
      </w:r>
      <w:r w:rsidRPr="00051F1E">
        <w:t>rogram;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6)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at its sole cost and expense, to market the </w:t>
      </w:r>
      <w:r w:rsidR="00F346A1">
        <w:t>p</w:t>
      </w:r>
      <w:r w:rsidRPr="00051F1E">
        <w:t xml:space="preserve">rogram to potential </w:t>
      </w:r>
      <w:r w:rsidR="00F346A1">
        <w:t>p</w:t>
      </w:r>
      <w:r w:rsidRPr="00051F1E">
        <w:t xml:space="preserve">articipating </w:t>
      </w:r>
      <w:r w:rsidR="00F346A1">
        <w:t>v</w:t>
      </w:r>
      <w:r w:rsidRPr="00051F1E">
        <w:t>endors;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7)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at its sole cost and expense, to educate </w:t>
      </w:r>
      <w:r w:rsidR="00F346A1">
        <w:t>p</w:t>
      </w:r>
      <w:r w:rsidRPr="00051F1E">
        <w:t xml:space="preserve">articipating </w:t>
      </w:r>
      <w:r w:rsidR="00F346A1">
        <w:t>v</w:t>
      </w:r>
      <w:r w:rsidRPr="00051F1E">
        <w:t xml:space="preserve">endors about the benefits and risks associated with participation in the </w:t>
      </w:r>
      <w:r w:rsidR="00F346A1">
        <w:t>p</w:t>
      </w:r>
      <w:r w:rsidRPr="00051F1E">
        <w:t>rogram;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8)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at its sole cost and expense, to deposit funds into, release funds from, and otherwise maintain all required accounts in accordance with the terms and conditions of the </w:t>
      </w:r>
      <w:r w:rsidR="00F346A1">
        <w:t>p</w:t>
      </w:r>
      <w:r w:rsidRPr="00051F1E">
        <w:t xml:space="preserve">rogram.  Subject to the </w:t>
      </w:r>
      <w:r w:rsidR="00F346A1">
        <w:t>p</w:t>
      </w:r>
      <w:r w:rsidRPr="00051F1E">
        <w:t xml:space="preserve">rogram </w:t>
      </w:r>
      <w:r w:rsidR="00F346A1">
        <w:t>t</w:t>
      </w:r>
      <w:r w:rsidRPr="00051F1E">
        <w:t xml:space="preserve">erms, all required accounts shall be maintained and controlled by the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 at the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>urchaser</w:t>
      </w:r>
      <w:r w:rsidR="00592E34">
        <w:t>'</w:t>
      </w:r>
      <w:r w:rsidRPr="00051F1E">
        <w:t xml:space="preserve">s sole cost and at no cost, whether in the form of fees or otherwise, to the </w:t>
      </w:r>
      <w:r w:rsidR="00F346A1">
        <w:t>p</w:t>
      </w:r>
      <w:r w:rsidRPr="00051F1E">
        <w:t xml:space="preserve">articipating </w:t>
      </w:r>
      <w:r w:rsidR="00F346A1">
        <w:t>v</w:t>
      </w:r>
      <w:r w:rsidRPr="00051F1E">
        <w:t xml:space="preserve">endors;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9)</w:t>
      </w:r>
      <w:r w:rsidRPr="00051F1E">
        <w:tab/>
        <w:t xml:space="preserve">the agreement of each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urchaser, at its sole cost and expense, to submit a monthly written report, in both hard copy and Excel format, to the </w:t>
      </w:r>
      <w:r w:rsidR="00F346A1">
        <w:t xml:space="preserve">State </w:t>
      </w:r>
      <w:r w:rsidRPr="00051F1E">
        <w:t xml:space="preserve">Comptroller or its designee and the Department or its designee, within 10 days after the end of each month, which, </w:t>
      </w:r>
      <w:r w:rsidR="004861A3">
        <w:t xml:space="preserve">unless otherwise specified by the Department, </w:t>
      </w:r>
      <w:r w:rsidRPr="00051F1E">
        <w:t>at a minimum, shall contain: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A)</w:t>
      </w:r>
      <w:r w:rsidRPr="00051F1E">
        <w:tab/>
        <w:t xml:space="preserve">a listing of each </w:t>
      </w:r>
      <w:r w:rsidR="00F346A1">
        <w:t>a</w:t>
      </w:r>
      <w:r w:rsidRPr="00051F1E">
        <w:t xml:space="preserve">ssigned </w:t>
      </w:r>
      <w:r w:rsidR="00F346A1">
        <w:t>r</w:t>
      </w:r>
      <w:r w:rsidRPr="00051F1E">
        <w:t xml:space="preserve">eceivable purchased by </w:t>
      </w:r>
      <w:r w:rsidR="00EB1603">
        <w:t>that</w:t>
      </w:r>
      <w:r w:rsidRPr="00051F1E">
        <w:t xml:space="preserve">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 during the month, specifying the </w:t>
      </w:r>
      <w:r w:rsidR="00F346A1">
        <w:t>b</w:t>
      </w:r>
      <w:r w:rsidRPr="00051F1E">
        <w:t xml:space="preserve">ase </w:t>
      </w:r>
      <w:r w:rsidR="00F346A1">
        <w:t>i</w:t>
      </w:r>
      <w:r w:rsidRPr="00051F1E">
        <w:t xml:space="preserve">nvoice </w:t>
      </w:r>
      <w:r w:rsidR="00F346A1">
        <w:t>a</w:t>
      </w:r>
      <w:r w:rsidRPr="00051F1E">
        <w:t xml:space="preserve">mount and invoice date of </w:t>
      </w:r>
      <w:r w:rsidR="00EB1603">
        <w:t>that</w:t>
      </w:r>
      <w:r w:rsidRPr="00051F1E">
        <w:t xml:space="preserve"> </w:t>
      </w:r>
      <w:r w:rsidR="00D83EA1">
        <w:t>a</w:t>
      </w:r>
      <w:r w:rsidRPr="00051F1E">
        <w:t xml:space="preserve">ssigned </w:t>
      </w:r>
      <w:r w:rsidR="00D83EA1">
        <w:t>r</w:t>
      </w:r>
      <w:r w:rsidRPr="00051F1E">
        <w:t xml:space="preserve">eceivable and the name of the </w:t>
      </w:r>
      <w:r w:rsidR="00F346A1">
        <w:lastRenderedPageBreak/>
        <w:t>p</w:t>
      </w:r>
      <w:r w:rsidRPr="00051F1E">
        <w:t xml:space="preserve">articipating </w:t>
      </w:r>
      <w:r w:rsidR="00F346A1">
        <w:t>v</w:t>
      </w:r>
      <w:r w:rsidRPr="00051F1E">
        <w:t xml:space="preserve">endor, State contract number, </w:t>
      </w:r>
      <w:r w:rsidR="00F346A1">
        <w:t>v</w:t>
      </w:r>
      <w:r w:rsidRPr="00051F1E">
        <w:t>oucher number and State agency associated with</w:t>
      </w:r>
      <w:r w:rsidR="00F346A1">
        <w:t xml:space="preserve"> that assigned receivable</w:t>
      </w:r>
      <w:r w:rsidRPr="00051F1E">
        <w:t>;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B)</w:t>
      </w:r>
      <w:r w:rsidRPr="00051F1E">
        <w:tab/>
        <w:t xml:space="preserve">a listing of each </w:t>
      </w:r>
      <w:r w:rsidR="00F346A1">
        <w:t>a</w:t>
      </w:r>
      <w:r w:rsidRPr="00051F1E">
        <w:t xml:space="preserve">ssigned </w:t>
      </w:r>
      <w:r w:rsidR="00F346A1">
        <w:t>r</w:t>
      </w:r>
      <w:r w:rsidRPr="00051F1E">
        <w:t xml:space="preserve">eceivable with respect to which the </w:t>
      </w:r>
      <w:r w:rsidR="00F346A1">
        <w:t>q</w:t>
      </w:r>
      <w:r w:rsidRPr="00051F1E">
        <w:t xml:space="preserve">ualified </w:t>
      </w:r>
      <w:r w:rsidR="00F346A1">
        <w:t>p</w:t>
      </w:r>
      <w:r w:rsidRPr="00051F1E">
        <w:t xml:space="preserve">urchaser has received payment of the </w:t>
      </w:r>
      <w:r w:rsidR="00F346A1">
        <w:t>b</w:t>
      </w:r>
      <w:r w:rsidRPr="00051F1E">
        <w:t xml:space="preserve">ase </w:t>
      </w:r>
      <w:r w:rsidR="00F346A1">
        <w:t>i</w:t>
      </w:r>
      <w:r w:rsidRPr="00051F1E">
        <w:t xml:space="preserve">nvoice </w:t>
      </w:r>
      <w:r w:rsidR="001524B4">
        <w:t>a</w:t>
      </w:r>
      <w:r w:rsidRPr="00051F1E">
        <w:t xml:space="preserve">mount from the State during </w:t>
      </w:r>
      <w:r w:rsidR="00D83EA1">
        <w:t>that</w:t>
      </w:r>
      <w:r w:rsidRPr="00051F1E">
        <w:t xml:space="preserve"> month, including the amount of and date on which </w:t>
      </w:r>
      <w:r w:rsidR="00F346A1">
        <w:t xml:space="preserve">that </w:t>
      </w:r>
      <w:r w:rsidRPr="00051F1E">
        <w:t xml:space="preserve">payment was made and the name of the </w:t>
      </w:r>
      <w:r w:rsidR="00F346A1">
        <w:t>p</w:t>
      </w:r>
      <w:r w:rsidRPr="00051F1E">
        <w:t xml:space="preserve">articipating </w:t>
      </w:r>
      <w:r w:rsidR="00F346A1">
        <w:t>v</w:t>
      </w:r>
      <w:r w:rsidRPr="00051F1E">
        <w:t xml:space="preserve">endor, State contract number, </w:t>
      </w:r>
      <w:r w:rsidR="00F346A1">
        <w:t>v</w:t>
      </w:r>
      <w:r w:rsidRPr="00051F1E">
        <w:t xml:space="preserve">oucher number, and State agency associated with the </w:t>
      </w:r>
      <w:r w:rsidR="00F346A1">
        <w:t>a</w:t>
      </w:r>
      <w:r w:rsidRPr="00051F1E">
        <w:t xml:space="preserve">ssigned </w:t>
      </w:r>
      <w:r w:rsidR="00F346A1">
        <w:t>r</w:t>
      </w:r>
      <w:r w:rsidRPr="00051F1E">
        <w:t xml:space="preserve">eceivable, and identifying the relevant </w:t>
      </w:r>
      <w:r w:rsidR="00F346A1">
        <w:t>a</w:t>
      </w:r>
      <w:r w:rsidRPr="00051F1E">
        <w:t xml:space="preserve">pplication </w:t>
      </w:r>
      <w:r w:rsidR="00D83EA1">
        <w:t>p</w:t>
      </w:r>
      <w:r w:rsidRPr="00051F1E">
        <w:t xml:space="preserve">eriod for each </w:t>
      </w:r>
      <w:r w:rsidR="00F346A1">
        <w:t>a</w:t>
      </w:r>
      <w:r w:rsidRPr="00051F1E">
        <w:t xml:space="preserve">ssigned </w:t>
      </w:r>
      <w:r w:rsidR="00F346A1">
        <w:t>r</w:t>
      </w:r>
      <w:r w:rsidRPr="00051F1E">
        <w:t xml:space="preserve">eceivable; 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C)</w:t>
      </w:r>
      <w:r w:rsidRPr="00051F1E">
        <w:tab/>
        <w:t xml:space="preserve">a listing of any payments of </w:t>
      </w:r>
      <w:r w:rsidR="00BA5EA4">
        <w:t>a</w:t>
      </w:r>
      <w:r w:rsidRPr="00051F1E">
        <w:t xml:space="preserve">ssigned </w:t>
      </w:r>
      <w:r w:rsidR="00BA5EA4">
        <w:t>p</w:t>
      </w:r>
      <w:r w:rsidRPr="00051F1E">
        <w:t xml:space="preserve">enalties received from the State during the month, including the amount of and date on which the payment was made, the name of the </w:t>
      </w:r>
      <w:r w:rsidR="00BA5EA4">
        <w:t>p</w:t>
      </w:r>
      <w:r w:rsidRPr="00051F1E">
        <w:t xml:space="preserve">articipating </w:t>
      </w:r>
      <w:r w:rsidR="00BA5EA4">
        <w:t>v</w:t>
      </w:r>
      <w:r w:rsidRPr="00051F1E">
        <w:t xml:space="preserve">endor, the voucher number for the </w:t>
      </w:r>
      <w:r w:rsidR="00D83EA1">
        <w:t>a</w:t>
      </w:r>
      <w:r w:rsidRPr="00051F1E">
        <w:t xml:space="preserve">ssigned </w:t>
      </w:r>
      <w:r w:rsidR="00D83EA1">
        <w:t>p</w:t>
      </w:r>
      <w:r w:rsidRPr="00051F1E">
        <w:t xml:space="preserve">enalty receivable, and the associated </w:t>
      </w:r>
      <w:r w:rsidR="00BA5EA4">
        <w:t>a</w:t>
      </w:r>
      <w:r w:rsidRPr="00051F1E">
        <w:t xml:space="preserve">ssigned </w:t>
      </w:r>
      <w:r w:rsidR="00BA5EA4">
        <w:t>r</w:t>
      </w:r>
      <w:r w:rsidRPr="00051F1E">
        <w:t xml:space="preserve">eceivable, including the State contract number, </w:t>
      </w:r>
      <w:r w:rsidR="00BA5EA4">
        <w:t>v</w:t>
      </w:r>
      <w:r w:rsidRPr="00051F1E">
        <w:t xml:space="preserve">oucher number and State agency associated with the </w:t>
      </w:r>
      <w:r w:rsidR="00BA5EA4">
        <w:t>a</w:t>
      </w:r>
      <w:r w:rsidRPr="00051F1E">
        <w:t xml:space="preserve">ssigned </w:t>
      </w:r>
      <w:r w:rsidR="00BA5EA4">
        <w:t>r</w:t>
      </w:r>
      <w:r w:rsidRPr="00051F1E">
        <w:t xml:space="preserve">eceivable and identifying the relevant </w:t>
      </w:r>
      <w:r w:rsidR="00BA5EA4">
        <w:t>a</w:t>
      </w:r>
      <w:r w:rsidRPr="00051F1E">
        <w:t xml:space="preserve">pplication </w:t>
      </w:r>
      <w:r w:rsidR="00BA5EA4">
        <w:t>p</w:t>
      </w:r>
      <w:r w:rsidRPr="00051F1E">
        <w:t xml:space="preserve">eriod for each </w:t>
      </w:r>
      <w:r w:rsidR="00BA5EA4">
        <w:t>a</w:t>
      </w:r>
      <w:r w:rsidRPr="00051F1E">
        <w:t xml:space="preserve">ssigned </w:t>
      </w:r>
      <w:r w:rsidR="00BA5EA4">
        <w:t>r</w:t>
      </w:r>
      <w:r w:rsidRPr="00051F1E">
        <w:t xml:space="preserve">eceivable; 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D)</w:t>
      </w:r>
      <w:r w:rsidRPr="00051F1E">
        <w:tab/>
        <w:t xml:space="preserve">the aggregate number and dollar value of </w:t>
      </w:r>
      <w:r w:rsidR="00BA5EA4">
        <w:t>a</w:t>
      </w:r>
      <w:r w:rsidRPr="00051F1E">
        <w:t xml:space="preserve">ssigned </w:t>
      </w:r>
      <w:r w:rsidR="00BA5EA4">
        <w:t>r</w:t>
      </w:r>
      <w:r w:rsidRPr="00051F1E">
        <w:t xml:space="preserve">eceivables purchased by the </w:t>
      </w:r>
      <w:r w:rsidR="00BA5EA4">
        <w:t>q</w:t>
      </w:r>
      <w:r w:rsidRPr="00051F1E">
        <w:t xml:space="preserve">ualified </w:t>
      </w:r>
      <w:r w:rsidR="00BA5EA4">
        <w:t>p</w:t>
      </w:r>
      <w:r w:rsidRPr="00051F1E">
        <w:t xml:space="preserve">urchaser from the date on which such </w:t>
      </w:r>
      <w:r w:rsidR="00BA5EA4">
        <w:t>q</w:t>
      </w:r>
      <w:r w:rsidRPr="00051F1E">
        <w:t xml:space="preserve">ualified </w:t>
      </w:r>
      <w:r w:rsidR="00BA5EA4">
        <w:t>p</w:t>
      </w:r>
      <w:r w:rsidRPr="00051F1E">
        <w:t xml:space="preserve">urchaser commenced participating in the </w:t>
      </w:r>
      <w:r w:rsidR="00BA5EA4">
        <w:t>p</w:t>
      </w:r>
      <w:r w:rsidRPr="00051F1E">
        <w:t xml:space="preserve">rogram through the last day of the month; 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E)</w:t>
      </w:r>
      <w:r w:rsidRPr="00051F1E">
        <w:tab/>
        <w:t>the ag</w:t>
      </w:r>
      <w:r w:rsidR="00D83EA1">
        <w:t>gregate number and dollar value</w:t>
      </w:r>
      <w:r w:rsidRPr="00051F1E">
        <w:t xml:space="preserve"> of </w:t>
      </w:r>
      <w:r w:rsidR="00BA5EA4">
        <w:t>a</w:t>
      </w:r>
      <w:r w:rsidRPr="00051F1E">
        <w:t xml:space="preserve">ssigned </w:t>
      </w:r>
      <w:r w:rsidR="00BA5EA4">
        <w:t>r</w:t>
      </w:r>
      <w:r w:rsidRPr="00051F1E">
        <w:t xml:space="preserve">eceivables purchased by the </w:t>
      </w:r>
      <w:r w:rsidR="00BA5EA4">
        <w:t>q</w:t>
      </w:r>
      <w:r w:rsidRPr="00051F1E">
        <w:t xml:space="preserve">ualified </w:t>
      </w:r>
      <w:r w:rsidR="00BA5EA4">
        <w:t>p</w:t>
      </w:r>
      <w:r w:rsidRPr="00051F1E">
        <w:t xml:space="preserve">urchaser </w:t>
      </w:r>
      <w:r w:rsidR="00BA5EA4">
        <w:t>for which no payment by the State of the base invoice amount has yet been received</w:t>
      </w:r>
      <w:r w:rsidR="009D42B3">
        <w:t>,</w:t>
      </w:r>
      <w:r w:rsidR="00BA5EA4">
        <w:t xml:space="preserve"> </w:t>
      </w:r>
      <w:r w:rsidRPr="00051F1E">
        <w:t xml:space="preserve">from the date on which the </w:t>
      </w:r>
      <w:r w:rsidR="00BA5EA4">
        <w:t>q</w:t>
      </w:r>
      <w:r w:rsidRPr="00051F1E">
        <w:t xml:space="preserve">ualified </w:t>
      </w:r>
      <w:r w:rsidR="00BA5EA4">
        <w:t>p</w:t>
      </w:r>
      <w:r w:rsidRPr="00051F1E">
        <w:t xml:space="preserve">urchaser commenced participating in the </w:t>
      </w:r>
      <w:r w:rsidR="00BA5EA4">
        <w:t>p</w:t>
      </w:r>
      <w:r w:rsidRPr="00051F1E">
        <w:t>rogram through the last day of the month; and</w:t>
      </w:r>
    </w:p>
    <w:p w:rsidR="000150C2" w:rsidRPr="00051F1E" w:rsidRDefault="000150C2" w:rsidP="000150C2"/>
    <w:p w:rsidR="000150C2" w:rsidRPr="00051F1E" w:rsidRDefault="000150C2" w:rsidP="000150C2">
      <w:pPr>
        <w:ind w:left="2880" w:hanging="720"/>
      </w:pPr>
      <w:r w:rsidRPr="00051F1E">
        <w:t>F)</w:t>
      </w:r>
      <w:r w:rsidRPr="00051F1E">
        <w:tab/>
        <w:t xml:space="preserve">such other data as the State </w:t>
      </w:r>
      <w:r w:rsidR="00BA5EA4">
        <w:t xml:space="preserve">Comptroller and the Department </w:t>
      </w:r>
      <w:r w:rsidRPr="00051F1E">
        <w:t>may reasonably request from time to time</w:t>
      </w:r>
      <w:r w:rsidR="00B72D4C">
        <w:t>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10)</w:t>
      </w:r>
      <w:r w:rsidRPr="00051F1E">
        <w:tab/>
        <w:t xml:space="preserve">the </w:t>
      </w:r>
      <w:r w:rsidR="00022471">
        <w:t>a</w:t>
      </w:r>
      <w:r w:rsidRPr="00051F1E">
        <w:t xml:space="preserve">greement of each </w:t>
      </w:r>
      <w:r w:rsidR="00022471">
        <w:t>q</w:t>
      </w:r>
      <w:r w:rsidRPr="00051F1E">
        <w:t xml:space="preserve">ualified </w:t>
      </w:r>
      <w:r w:rsidR="00022471">
        <w:t>p</w:t>
      </w:r>
      <w:r w:rsidRPr="00051F1E">
        <w:t xml:space="preserve">urchaser to use its reasonable best efforts, and for any </w:t>
      </w:r>
      <w:r w:rsidR="00022471">
        <w:t>s</w:t>
      </w:r>
      <w:r w:rsidRPr="00051F1E">
        <w:t>ub-</w:t>
      </w:r>
      <w:r w:rsidR="00022471">
        <w:t>p</w:t>
      </w:r>
      <w:r w:rsidRPr="00051F1E">
        <w:t xml:space="preserve">articipant to cause a </w:t>
      </w:r>
      <w:r w:rsidR="00022471">
        <w:t>q</w:t>
      </w:r>
      <w:r w:rsidRPr="00051F1E">
        <w:t xml:space="preserve">ualified </w:t>
      </w:r>
      <w:r w:rsidR="00022471">
        <w:t>p</w:t>
      </w:r>
      <w:r w:rsidRPr="00051F1E">
        <w:t xml:space="preserve">urchaser to use its reasonable best efforts, to diligently pursue receipt of </w:t>
      </w:r>
      <w:r w:rsidR="00022471">
        <w:t>a</w:t>
      </w:r>
      <w:r w:rsidRPr="00051F1E">
        <w:t xml:space="preserve">ssigned </w:t>
      </w:r>
      <w:r w:rsidR="00022471">
        <w:t>p</w:t>
      </w:r>
      <w:r w:rsidRPr="00051F1E">
        <w:t xml:space="preserve">enalties associated with the </w:t>
      </w:r>
      <w:r w:rsidR="00022471">
        <w:t>a</w:t>
      </w:r>
      <w:r w:rsidRPr="00051F1E">
        <w:t xml:space="preserve">ssigned </w:t>
      </w:r>
      <w:r w:rsidR="00022471">
        <w:t>r</w:t>
      </w:r>
      <w:r w:rsidRPr="00051F1E">
        <w:t>eceivables, including</w:t>
      </w:r>
      <w:r w:rsidR="00D83EA1">
        <w:t>,</w:t>
      </w:r>
      <w:r w:rsidRPr="00051F1E">
        <w:t xml:space="preserve"> without limitation, by promptly notifying the relevant State agency that an </w:t>
      </w:r>
      <w:r w:rsidR="00022471">
        <w:t>a</w:t>
      </w:r>
      <w:r w:rsidRPr="00051F1E">
        <w:t xml:space="preserve">ssigned </w:t>
      </w:r>
      <w:r w:rsidR="00022471">
        <w:t>p</w:t>
      </w:r>
      <w:r w:rsidRPr="00051F1E">
        <w:t xml:space="preserve">enalty is due and, if necessary, seeking payment of </w:t>
      </w:r>
      <w:r w:rsidR="00022471">
        <w:t>a</w:t>
      </w:r>
      <w:r w:rsidRPr="00051F1E">
        <w:t xml:space="preserve">ssigned </w:t>
      </w:r>
      <w:r w:rsidR="00022471">
        <w:t>p</w:t>
      </w:r>
      <w:r w:rsidRPr="00051F1E">
        <w:t xml:space="preserve">enalties through the Illinois Court of Claims; and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11)</w:t>
      </w:r>
      <w:r w:rsidRPr="00051F1E">
        <w:tab/>
        <w:t xml:space="preserve">the </w:t>
      </w:r>
      <w:r w:rsidR="00022471">
        <w:t>a</w:t>
      </w:r>
      <w:r w:rsidRPr="00051F1E">
        <w:t xml:space="preserve">greement of each </w:t>
      </w:r>
      <w:r w:rsidR="00022471">
        <w:t>q</w:t>
      </w:r>
      <w:r w:rsidRPr="00051F1E">
        <w:t xml:space="preserve">ualified </w:t>
      </w:r>
      <w:r w:rsidR="00022471">
        <w:t>p</w:t>
      </w:r>
      <w:r w:rsidRPr="00051F1E">
        <w:t xml:space="preserve">urchaser and any </w:t>
      </w:r>
      <w:r w:rsidR="00022471">
        <w:t>s</w:t>
      </w:r>
      <w:r w:rsidRPr="00051F1E">
        <w:t>ub-</w:t>
      </w:r>
      <w:r w:rsidR="00022471">
        <w:t>p</w:t>
      </w:r>
      <w:r w:rsidRPr="00051F1E">
        <w:t xml:space="preserve">articipant to use their reasonable best efforts to implement the </w:t>
      </w:r>
      <w:r w:rsidR="00022471">
        <w:t>p</w:t>
      </w:r>
      <w:r w:rsidRPr="00051F1E">
        <w:t xml:space="preserve">rogram terms and to perform their obligations under the </w:t>
      </w:r>
      <w:r w:rsidR="00022471">
        <w:t>p</w:t>
      </w:r>
      <w:r w:rsidRPr="00051F1E">
        <w:t xml:space="preserve">rogram in a timely fashion.  </w:t>
      </w:r>
    </w:p>
    <w:p w:rsidR="000150C2" w:rsidRPr="00051F1E" w:rsidRDefault="000150C2" w:rsidP="000150C2"/>
    <w:p w:rsidR="00D83EA1" w:rsidRPr="009D42B3" w:rsidRDefault="00022471" w:rsidP="009D42B3">
      <w:pPr>
        <w:ind w:left="720"/>
      </w:pPr>
      <w:r w:rsidRPr="009D42B3">
        <w:t>g)</w:t>
      </w:r>
      <w:r w:rsidRPr="009D42B3">
        <w:tab/>
      </w:r>
      <w:r w:rsidR="00D83EA1" w:rsidRPr="009D42B3">
        <w:t>Right to review performance of qualified purchaser's obligations.</w:t>
      </w:r>
    </w:p>
    <w:p w:rsidR="000150C2" w:rsidRPr="009D42B3" w:rsidRDefault="000150C2" w:rsidP="009D42B3">
      <w:pPr>
        <w:ind w:left="1440"/>
      </w:pPr>
      <w:r w:rsidRPr="009D42B3">
        <w:t xml:space="preserve">Each </w:t>
      </w:r>
      <w:r w:rsidR="00022471" w:rsidRPr="009D42B3">
        <w:t>q</w:t>
      </w:r>
      <w:r w:rsidRPr="009D42B3">
        <w:t xml:space="preserve">ualified </w:t>
      </w:r>
      <w:r w:rsidR="00022471" w:rsidRPr="009D42B3">
        <w:t>p</w:t>
      </w:r>
      <w:r w:rsidRPr="009D42B3">
        <w:t xml:space="preserve">urchaser's performance and implementation of its obligations under </w:t>
      </w:r>
      <w:r w:rsidR="00592E34" w:rsidRPr="009D42B3">
        <w:t>s</w:t>
      </w:r>
      <w:r w:rsidRPr="009D42B3">
        <w:t xml:space="preserve">ubsection (f) shall be subject to review by the </w:t>
      </w:r>
      <w:r w:rsidR="00022471" w:rsidRPr="009D42B3">
        <w:t xml:space="preserve">Department and the State Comptroller </w:t>
      </w:r>
      <w:r w:rsidRPr="009D42B3">
        <w:t xml:space="preserve">at any time to confirm that the </w:t>
      </w:r>
      <w:r w:rsidR="00022471" w:rsidRPr="009D42B3">
        <w:t>q</w:t>
      </w:r>
      <w:r w:rsidRPr="009D42B3">
        <w:t xml:space="preserve">ualified </w:t>
      </w:r>
      <w:r w:rsidR="00022471" w:rsidRPr="009D42B3">
        <w:t>p</w:t>
      </w:r>
      <w:r w:rsidRPr="009D42B3">
        <w:t xml:space="preserve">urchaser is undertaking such obligations in a manner consistent with the terms and conditions of the </w:t>
      </w:r>
      <w:r w:rsidR="00022471" w:rsidRPr="009D42B3">
        <w:t>p</w:t>
      </w:r>
      <w:r w:rsidRPr="009D42B3">
        <w:t xml:space="preserve">rogram.  A </w:t>
      </w:r>
      <w:r w:rsidR="00FD1555" w:rsidRPr="009D42B3">
        <w:t>q</w:t>
      </w:r>
      <w:r w:rsidRPr="009D42B3">
        <w:t xml:space="preserve">ualified </w:t>
      </w:r>
      <w:r w:rsidR="00FD1555" w:rsidRPr="009D42B3">
        <w:t>p</w:t>
      </w:r>
      <w:r w:rsidRPr="009D42B3">
        <w:t>urchaser</w:t>
      </w:r>
      <w:r w:rsidR="00592E34" w:rsidRPr="009D42B3">
        <w:t>'</w:t>
      </w:r>
      <w:r w:rsidRPr="009D42B3">
        <w:t xml:space="preserve">s failure to so perform its obligations including, without limitation, its obligations to diligently pursue receipt of </w:t>
      </w:r>
      <w:r w:rsidR="00FD1555" w:rsidRPr="009D42B3">
        <w:t>a</w:t>
      </w:r>
      <w:r w:rsidRPr="009D42B3">
        <w:t xml:space="preserve">ssigned </w:t>
      </w:r>
      <w:r w:rsidR="00FD1555" w:rsidRPr="009D42B3">
        <w:t>p</w:t>
      </w:r>
      <w:r w:rsidRPr="009D42B3">
        <w:t xml:space="preserve">enalties associated with </w:t>
      </w:r>
      <w:r w:rsidR="00FD1555" w:rsidRPr="009D42B3">
        <w:t>a</w:t>
      </w:r>
      <w:r w:rsidRPr="009D42B3">
        <w:t xml:space="preserve">ssigned </w:t>
      </w:r>
      <w:r w:rsidR="00FD1555" w:rsidRPr="009D42B3">
        <w:t>r</w:t>
      </w:r>
      <w:r w:rsidRPr="009D42B3">
        <w:t xml:space="preserve">eceivables, shall be grounds for the </w:t>
      </w:r>
      <w:r w:rsidR="00FD1555" w:rsidRPr="009D42B3">
        <w:t xml:space="preserve">Department and the State Comptroller </w:t>
      </w:r>
      <w:r w:rsidRPr="009D42B3">
        <w:t xml:space="preserve">to terminate the </w:t>
      </w:r>
      <w:r w:rsidR="00FD1555" w:rsidRPr="009D42B3">
        <w:t>q</w:t>
      </w:r>
      <w:r w:rsidRPr="009D42B3">
        <w:t xml:space="preserve">ualified </w:t>
      </w:r>
      <w:r w:rsidR="00FD1555" w:rsidRPr="009D42B3">
        <w:t>p</w:t>
      </w:r>
      <w:r w:rsidRPr="009D42B3">
        <w:t>urchaser</w:t>
      </w:r>
      <w:r w:rsidR="00592E34" w:rsidRPr="009D42B3">
        <w:t>'</w:t>
      </w:r>
      <w:r w:rsidRPr="009D42B3">
        <w:t xml:space="preserve">s participation in the </w:t>
      </w:r>
      <w:r w:rsidR="00FD1555" w:rsidRPr="009D42B3">
        <w:t>p</w:t>
      </w:r>
      <w:r w:rsidRPr="009D42B3">
        <w:t xml:space="preserve">rogram in accordance with </w:t>
      </w:r>
      <w:r w:rsidR="00592E34" w:rsidRPr="009D42B3">
        <w:t>s</w:t>
      </w:r>
      <w:r w:rsidRPr="009D42B3">
        <w:t>ubsection (</w:t>
      </w:r>
      <w:r w:rsidR="00D83EA1" w:rsidRPr="009D42B3">
        <w:t>i</w:t>
      </w:r>
      <w:r w:rsidRPr="009D42B3">
        <w:t xml:space="preserve">) of this Section.  Any such termination shall be without prejudice to any rights a </w:t>
      </w:r>
      <w:r w:rsidR="00FD1555" w:rsidRPr="009D42B3">
        <w:t>p</w:t>
      </w:r>
      <w:r w:rsidRPr="009D42B3">
        <w:t xml:space="preserve">articipating </w:t>
      </w:r>
      <w:r w:rsidR="00FD1555" w:rsidRPr="009D42B3">
        <w:t>v</w:t>
      </w:r>
      <w:r w:rsidRPr="009D42B3">
        <w:t xml:space="preserve">endor may have against </w:t>
      </w:r>
      <w:r w:rsidR="009D42B3">
        <w:t xml:space="preserve">that </w:t>
      </w:r>
      <w:r w:rsidR="00FD1555" w:rsidRPr="009D42B3">
        <w:t>q</w:t>
      </w:r>
      <w:r w:rsidRPr="009D42B3">
        <w:t xml:space="preserve">ualified </w:t>
      </w:r>
      <w:r w:rsidR="00FD1555" w:rsidRPr="009D42B3">
        <w:t>p</w:t>
      </w:r>
      <w:r w:rsidRPr="009D42B3">
        <w:t xml:space="preserve">urchaser, in law or in equity, including without limitation, the right to enforce the terms of the </w:t>
      </w:r>
      <w:r w:rsidR="00FD1555" w:rsidRPr="009D42B3">
        <w:t>a</w:t>
      </w:r>
      <w:r w:rsidRPr="009D42B3">
        <w:t xml:space="preserve">ssignment </w:t>
      </w:r>
      <w:r w:rsidR="00FD1555" w:rsidRPr="009D42B3">
        <w:t>a</w:t>
      </w:r>
      <w:r w:rsidRPr="009D42B3">
        <w:t xml:space="preserve">greement and of the </w:t>
      </w:r>
      <w:r w:rsidR="00FD1555" w:rsidRPr="009D42B3">
        <w:t>p</w:t>
      </w:r>
      <w:r w:rsidRPr="009D42B3">
        <w:t xml:space="preserve">rogram against the </w:t>
      </w:r>
      <w:r w:rsidR="00FD1555" w:rsidRPr="009D42B3">
        <w:t>q</w:t>
      </w:r>
      <w:r w:rsidRPr="009D42B3">
        <w:t xml:space="preserve">ualified </w:t>
      </w:r>
      <w:r w:rsidR="00FD1555" w:rsidRPr="009D42B3">
        <w:t>p</w:t>
      </w:r>
      <w:r w:rsidRPr="009D42B3">
        <w:t>urchaser.</w:t>
      </w:r>
    </w:p>
    <w:p w:rsidR="000150C2" w:rsidRPr="00051F1E" w:rsidRDefault="000150C2" w:rsidP="000150C2"/>
    <w:p w:rsidR="000150C2" w:rsidRPr="00051F1E" w:rsidRDefault="00FD1555" w:rsidP="000150C2">
      <w:pPr>
        <w:ind w:firstLine="720"/>
      </w:pPr>
      <w:r>
        <w:t>h</w:t>
      </w:r>
      <w:r w:rsidR="000150C2" w:rsidRPr="00051F1E">
        <w:t>)</w:t>
      </w:r>
      <w:r w:rsidR="000150C2" w:rsidRPr="00051F1E">
        <w:tab/>
      </w:r>
      <w:r w:rsidR="00D83EA1">
        <w:t>R</w:t>
      </w:r>
      <w:r w:rsidR="000150C2" w:rsidRPr="00051F1E">
        <w:t xml:space="preserve">ight to </w:t>
      </w:r>
      <w:r w:rsidR="001524B4">
        <w:t>R</w:t>
      </w:r>
      <w:r w:rsidR="000150C2" w:rsidRPr="00051F1E">
        <w:t xml:space="preserve">eview </w:t>
      </w:r>
      <w:r w:rsidR="001524B4">
        <w:t>S</w:t>
      </w:r>
      <w:r w:rsidR="000150C2" w:rsidRPr="00051F1E">
        <w:t>ub-</w:t>
      </w:r>
      <w:r w:rsidR="001524B4">
        <w:t>P</w:t>
      </w:r>
      <w:r w:rsidR="000150C2" w:rsidRPr="00051F1E">
        <w:t>articipants.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1)</w:t>
      </w:r>
      <w:r w:rsidRPr="00051F1E">
        <w:tab/>
        <w:t xml:space="preserve">In determining whether any </w:t>
      </w:r>
      <w:r w:rsidR="00FD1555">
        <w:t>a</w:t>
      </w:r>
      <w:r w:rsidRPr="00051F1E">
        <w:t xml:space="preserve">pplicant shall be designated as a </w:t>
      </w:r>
      <w:r w:rsidR="00FD1555">
        <w:t>q</w:t>
      </w:r>
      <w:r w:rsidRPr="00051F1E">
        <w:t xml:space="preserve">ualified </w:t>
      </w:r>
      <w:r w:rsidR="00FD1555">
        <w:t>p</w:t>
      </w:r>
      <w:r w:rsidRPr="00051F1E">
        <w:t xml:space="preserve">urchaser, the </w:t>
      </w:r>
      <w:r w:rsidR="00FD1555">
        <w:t xml:space="preserve">Department </w:t>
      </w:r>
      <w:r w:rsidRPr="00051F1E">
        <w:t xml:space="preserve">shall have the right to review </w:t>
      </w:r>
      <w:r w:rsidR="001524B4">
        <w:t xml:space="preserve">or </w:t>
      </w:r>
      <w:r w:rsidRPr="00051F1E">
        <w:t xml:space="preserve">approve </w:t>
      </w:r>
      <w:r w:rsidR="00FD1555">
        <w:t>s</w:t>
      </w:r>
      <w:r w:rsidRPr="00051F1E">
        <w:t>ub-</w:t>
      </w:r>
      <w:r w:rsidR="00FD1555">
        <w:t>p</w:t>
      </w:r>
      <w:r w:rsidRPr="00051F1E">
        <w:t xml:space="preserve">articipants </w:t>
      </w:r>
      <w:r w:rsidR="00FD1555">
        <w:t xml:space="preserve">that </w:t>
      </w:r>
      <w:r w:rsidRPr="00051F1E">
        <w:t xml:space="preserve">intend to purchase </w:t>
      </w:r>
      <w:r w:rsidR="00FD1555">
        <w:t>a</w:t>
      </w:r>
      <w:r w:rsidRPr="00051F1E">
        <w:t xml:space="preserve">ssigned </w:t>
      </w:r>
      <w:r w:rsidR="00FD1555">
        <w:t>r</w:t>
      </w:r>
      <w:r w:rsidRPr="00051F1E">
        <w:t>eceivables</w:t>
      </w:r>
      <w:r w:rsidR="00FD1555">
        <w:t xml:space="preserve">, directly </w:t>
      </w:r>
      <w:r w:rsidR="005D31B6">
        <w:t xml:space="preserve">or </w:t>
      </w:r>
      <w:r w:rsidR="00FD1555">
        <w:t>indirectly</w:t>
      </w:r>
      <w:r w:rsidR="00D83EA1">
        <w:t>,</w:t>
      </w:r>
      <w:r w:rsidRPr="00051F1E">
        <w:t xml:space="preserve"> by or through the </w:t>
      </w:r>
      <w:r w:rsidR="00FD1555">
        <w:t>a</w:t>
      </w:r>
      <w:r w:rsidRPr="00051F1E">
        <w:t>pplicant.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2)</w:t>
      </w:r>
      <w:r w:rsidRPr="00051F1E">
        <w:tab/>
        <w:t xml:space="preserve">The </w:t>
      </w:r>
      <w:r w:rsidR="00FD1555">
        <w:t xml:space="preserve">Department </w:t>
      </w:r>
      <w:r w:rsidRPr="00051F1E">
        <w:t xml:space="preserve">reserves the right to reject or terminate the designation of any </w:t>
      </w:r>
      <w:r w:rsidR="00FD1555">
        <w:t>a</w:t>
      </w:r>
      <w:r w:rsidRPr="00051F1E">
        <w:t xml:space="preserve">pplicant as a </w:t>
      </w:r>
      <w:r w:rsidR="00FD1555">
        <w:t>q</w:t>
      </w:r>
      <w:r w:rsidRPr="00051F1E">
        <w:t xml:space="preserve">ualified </w:t>
      </w:r>
      <w:r w:rsidR="00FD1555">
        <w:t>p</w:t>
      </w:r>
      <w:r w:rsidRPr="00051F1E">
        <w:t xml:space="preserve">urchaser or require an </w:t>
      </w:r>
      <w:r w:rsidR="00FD1555">
        <w:t>a</w:t>
      </w:r>
      <w:r w:rsidRPr="00051F1E">
        <w:t xml:space="preserve">pplicant to exclude a proposed </w:t>
      </w:r>
      <w:r w:rsidR="00FD1555">
        <w:t>s</w:t>
      </w:r>
      <w:r w:rsidRPr="00051F1E">
        <w:t>ub-</w:t>
      </w:r>
      <w:r w:rsidR="00FD1555">
        <w:t>p</w:t>
      </w:r>
      <w:r w:rsidRPr="00051F1E">
        <w:t xml:space="preserve">articipant in order to become or remain a </w:t>
      </w:r>
      <w:r w:rsidR="00FD1555">
        <w:t>q</w:t>
      </w:r>
      <w:r w:rsidRPr="00051F1E">
        <w:t xml:space="preserve">ualified </w:t>
      </w:r>
      <w:r w:rsidR="00FD1555">
        <w:t>p</w:t>
      </w:r>
      <w:r w:rsidRPr="00051F1E">
        <w:t>urchaser on the basis of a review, whether prior to or after the designation.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3)</w:t>
      </w:r>
      <w:r w:rsidRPr="00051F1E">
        <w:tab/>
        <w:t xml:space="preserve">Each </w:t>
      </w:r>
      <w:r w:rsidR="00FD1555">
        <w:t>a</w:t>
      </w:r>
      <w:r w:rsidRPr="00051F1E">
        <w:t xml:space="preserve">pplicant and each </w:t>
      </w:r>
      <w:r w:rsidR="00FD1555">
        <w:t>q</w:t>
      </w:r>
      <w:r w:rsidRPr="00051F1E">
        <w:t xml:space="preserve">ualified </w:t>
      </w:r>
      <w:r w:rsidR="00FD1555">
        <w:t>p</w:t>
      </w:r>
      <w:r w:rsidRPr="00051F1E">
        <w:t xml:space="preserve">urchaser has an affirmative obligation to promptly notify the </w:t>
      </w:r>
      <w:r w:rsidR="00FD1555">
        <w:t xml:space="preserve">Department </w:t>
      </w:r>
      <w:r w:rsidRPr="00051F1E">
        <w:t xml:space="preserve">of any change or proposed change in the identity of the </w:t>
      </w:r>
      <w:r w:rsidR="00FD1555">
        <w:t>s</w:t>
      </w:r>
      <w:r w:rsidRPr="00051F1E">
        <w:t>ub-</w:t>
      </w:r>
      <w:r w:rsidR="00FD1555">
        <w:t>p</w:t>
      </w:r>
      <w:r w:rsidRPr="00051F1E">
        <w:t>articipants that it disclosed to the</w:t>
      </w:r>
      <w:r w:rsidR="00FD1555">
        <w:t xml:space="preserve"> Department no later than 3 business days after that change</w:t>
      </w:r>
      <w:r w:rsidRPr="00051F1E">
        <w:t xml:space="preserve">.  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4)</w:t>
      </w:r>
      <w:r w:rsidRPr="00051F1E">
        <w:tab/>
        <w:t xml:space="preserve">Each </w:t>
      </w:r>
      <w:r w:rsidR="00FD1555">
        <w:t>s</w:t>
      </w:r>
      <w:r w:rsidRPr="00051F1E">
        <w:t>ub-</w:t>
      </w:r>
      <w:r w:rsidR="00FD1555">
        <w:t>p</w:t>
      </w:r>
      <w:r w:rsidRPr="00051F1E">
        <w:t xml:space="preserve">articipant shall be required to execute a </w:t>
      </w:r>
      <w:r w:rsidR="00FD1555">
        <w:t>s</w:t>
      </w:r>
      <w:r w:rsidRPr="00051F1E">
        <w:t>ub-</w:t>
      </w:r>
      <w:r w:rsidR="00FD1555">
        <w:t>p</w:t>
      </w:r>
      <w:r w:rsidRPr="00051F1E">
        <w:t>articipant</w:t>
      </w:r>
      <w:r>
        <w:t xml:space="preserve"> </w:t>
      </w:r>
      <w:r w:rsidR="00FD1555">
        <w:t>c</w:t>
      </w:r>
      <w:r w:rsidRPr="00051F1E">
        <w:t xml:space="preserve">ertification </w:t>
      </w:r>
      <w:r w:rsidR="00311548">
        <w:t xml:space="preserve">that </w:t>
      </w:r>
      <w:r w:rsidRPr="00051F1E">
        <w:t xml:space="preserve">will be attached to the corresponding </w:t>
      </w:r>
      <w:r w:rsidR="00FD1555">
        <w:t>q</w:t>
      </w:r>
      <w:r w:rsidRPr="00051F1E">
        <w:t xml:space="preserve">ualified </w:t>
      </w:r>
      <w:r w:rsidR="00FD1555">
        <w:t>p</w:t>
      </w:r>
      <w:r w:rsidRPr="00051F1E">
        <w:t xml:space="preserve">urchaser </w:t>
      </w:r>
      <w:r w:rsidR="00FD1555">
        <w:t>d</w:t>
      </w:r>
      <w:r w:rsidRPr="00051F1E">
        <w:t>esignation.</w:t>
      </w:r>
    </w:p>
    <w:p w:rsidR="000150C2" w:rsidRPr="00051F1E" w:rsidRDefault="000150C2" w:rsidP="000150C2"/>
    <w:p w:rsidR="000150C2" w:rsidRPr="00051F1E" w:rsidRDefault="000150C2" w:rsidP="000150C2">
      <w:pPr>
        <w:ind w:left="2160" w:hanging="720"/>
      </w:pPr>
      <w:r w:rsidRPr="00051F1E">
        <w:t>5)</w:t>
      </w:r>
      <w:r w:rsidRPr="00051F1E">
        <w:tab/>
        <w:t>Sub-</w:t>
      </w:r>
      <w:r w:rsidR="00311548">
        <w:t>p</w:t>
      </w:r>
      <w:r w:rsidRPr="00051F1E">
        <w:t xml:space="preserve">articipants shall meet, at a minimum, the requirements of subsections </w:t>
      </w:r>
      <w:r w:rsidR="00592E34">
        <w:t>(f)(</w:t>
      </w:r>
      <w:r w:rsidRPr="00051F1E">
        <w:t>2</w:t>
      </w:r>
      <w:r w:rsidR="00592E34">
        <w:t>)</w:t>
      </w:r>
      <w:r w:rsidRPr="00051F1E">
        <w:t xml:space="preserve">, </w:t>
      </w:r>
      <w:r w:rsidR="00592E34">
        <w:t>(</w:t>
      </w:r>
      <w:r w:rsidRPr="00051F1E">
        <w:t>3</w:t>
      </w:r>
      <w:r w:rsidR="00592E34">
        <w:t>)</w:t>
      </w:r>
      <w:r w:rsidRPr="00051F1E">
        <w:t xml:space="preserve">, </w:t>
      </w:r>
      <w:r w:rsidR="00592E34">
        <w:t>(</w:t>
      </w:r>
      <w:r w:rsidRPr="00051F1E">
        <w:t>10</w:t>
      </w:r>
      <w:r w:rsidR="00592E34">
        <w:t>)</w:t>
      </w:r>
      <w:r w:rsidRPr="00051F1E">
        <w:t xml:space="preserve">, and </w:t>
      </w:r>
      <w:r w:rsidR="00592E34">
        <w:t>(</w:t>
      </w:r>
      <w:r w:rsidRPr="00051F1E">
        <w:t>11</w:t>
      </w:r>
      <w:r w:rsidR="00592E34">
        <w:t>)</w:t>
      </w:r>
      <w:r w:rsidRPr="00051F1E">
        <w:t>.</w:t>
      </w:r>
    </w:p>
    <w:p w:rsidR="000150C2" w:rsidRPr="00051F1E" w:rsidRDefault="000150C2" w:rsidP="000150C2"/>
    <w:p w:rsidR="000150C2" w:rsidRPr="00051F1E" w:rsidRDefault="00311548" w:rsidP="000150C2">
      <w:pPr>
        <w:ind w:left="1440" w:hanging="720"/>
      </w:pPr>
      <w:r>
        <w:t>i</w:t>
      </w:r>
      <w:r w:rsidR="000150C2" w:rsidRPr="00051F1E">
        <w:t>)</w:t>
      </w:r>
      <w:r w:rsidR="000150C2" w:rsidRPr="00051F1E">
        <w:tab/>
        <w:t xml:space="preserve">Term and </w:t>
      </w:r>
      <w:r w:rsidR="00D83EA1">
        <w:t>t</w:t>
      </w:r>
      <w:r w:rsidR="000150C2" w:rsidRPr="00051F1E">
        <w:t>ermination.</w:t>
      </w:r>
    </w:p>
    <w:p w:rsidR="000150C2" w:rsidRDefault="000150C2" w:rsidP="000150C2"/>
    <w:p w:rsidR="00311548" w:rsidRDefault="00FF7614" w:rsidP="00FF7614">
      <w:pPr>
        <w:ind w:left="2160" w:hanging="720"/>
      </w:pPr>
      <w:r>
        <w:t>1)</w:t>
      </w:r>
      <w:r>
        <w:tab/>
        <w:t>The program shall commence in March 2011 and shall cont</w:t>
      </w:r>
      <w:r w:rsidR="009D42B3">
        <w:t>inue</w:t>
      </w:r>
      <w:r>
        <w:t xml:space="preserve"> until terminated:</w:t>
      </w:r>
    </w:p>
    <w:p w:rsidR="00FF7614" w:rsidRDefault="00FF7614" w:rsidP="00FF7614">
      <w:pPr>
        <w:ind w:left="2160" w:hanging="720"/>
      </w:pPr>
    </w:p>
    <w:p w:rsidR="00FF7614" w:rsidRDefault="00FF7614" w:rsidP="00FF7614">
      <w:pPr>
        <w:ind w:left="2880" w:hanging="720"/>
      </w:pPr>
      <w:r>
        <w:lastRenderedPageBreak/>
        <w:t>A)</w:t>
      </w:r>
      <w:r>
        <w:tab/>
        <w:t>by the State Comptroller, after consulting with the Department, by giving 10 days prior written notice to the Department and the qualified purchasers in the program;</w:t>
      </w:r>
    </w:p>
    <w:p w:rsidR="00FF7614" w:rsidRDefault="00FF7614" w:rsidP="00FF7614">
      <w:pPr>
        <w:ind w:left="2880" w:hanging="720"/>
      </w:pPr>
    </w:p>
    <w:p w:rsidR="00FF7614" w:rsidRDefault="00FF7614" w:rsidP="00FF7614">
      <w:pPr>
        <w:ind w:left="2880" w:hanging="720"/>
      </w:pPr>
      <w:r>
        <w:t>B)</w:t>
      </w:r>
      <w:r>
        <w:tab/>
        <w:t>by the Department, after consulting with the State Comptroller, by giving 10 days prior written notice to the State Comptroller and the qualified purchasers in the program</w:t>
      </w:r>
      <w:r w:rsidR="00C40A69">
        <w:t>.</w:t>
      </w:r>
    </w:p>
    <w:p w:rsidR="00FF7614" w:rsidRDefault="00FF7614" w:rsidP="00FF7614">
      <w:pPr>
        <w:ind w:left="2880" w:hanging="720"/>
      </w:pPr>
    </w:p>
    <w:p w:rsidR="00311548" w:rsidRDefault="00FF7614" w:rsidP="00457073">
      <w:pPr>
        <w:ind w:left="2160" w:hanging="720"/>
      </w:pPr>
      <w:r>
        <w:t>2)</w:t>
      </w:r>
      <w:r>
        <w:tab/>
        <w:t xml:space="preserve">In the event a qualified purchaser or sub-participant breaches or </w:t>
      </w:r>
      <w:r w:rsidR="00457073">
        <w:t>f</w:t>
      </w:r>
      <w:r>
        <w:t>ails to meet any of the terms or conditions of the program, that qualified purchaser or sub-part</w:t>
      </w:r>
      <w:r w:rsidR="00457073">
        <w:t>i</w:t>
      </w:r>
      <w:r>
        <w:t>cipant may be terminated from the program</w:t>
      </w:r>
      <w:r w:rsidR="00C40A69">
        <w:t>:</w:t>
      </w:r>
    </w:p>
    <w:p w:rsidR="00311548" w:rsidRDefault="00311548" w:rsidP="000150C2"/>
    <w:p w:rsidR="00457073" w:rsidRDefault="00457073" w:rsidP="00457073">
      <w:pPr>
        <w:ind w:left="2880" w:hanging="720"/>
      </w:pPr>
      <w:r>
        <w:t>A)</w:t>
      </w:r>
      <w:r>
        <w:tab/>
        <w:t>by the State Comptroller, after consulting with the Department</w:t>
      </w:r>
      <w:r w:rsidR="00616BED">
        <w:t>.</w:t>
      </w:r>
      <w:r w:rsidR="00C40A69">
        <w:t xml:space="preserve"> The</w:t>
      </w:r>
      <w:r>
        <w:t xml:space="preserve"> termination shall be effective immediately upon the State Comptroller giving written notice to the Department and the qualified purchaser or sub-participant; or</w:t>
      </w:r>
    </w:p>
    <w:p w:rsidR="00457073" w:rsidRDefault="00457073" w:rsidP="00457073">
      <w:pPr>
        <w:ind w:left="2880" w:hanging="720"/>
      </w:pPr>
    </w:p>
    <w:p w:rsidR="00457073" w:rsidRDefault="00457073" w:rsidP="00457073">
      <w:pPr>
        <w:ind w:left="2880" w:hanging="720"/>
      </w:pPr>
      <w:r>
        <w:t>B)</w:t>
      </w:r>
      <w:r>
        <w:tab/>
        <w:t>by the Department, after consulting with the State Comptroller</w:t>
      </w:r>
      <w:r w:rsidR="00C40A69">
        <w:t>. The</w:t>
      </w:r>
      <w:r>
        <w:t xml:space="preserve"> termination shall be effective immediately upon the Department giving written notice to the State Comptroller and the qualified purchaser or sub-participant.</w:t>
      </w:r>
    </w:p>
    <w:p w:rsidR="00457073" w:rsidRDefault="00457073" w:rsidP="00457073">
      <w:pPr>
        <w:ind w:left="2880" w:hanging="720"/>
      </w:pPr>
    </w:p>
    <w:p w:rsidR="00457073" w:rsidRDefault="00457073" w:rsidP="00457073">
      <w:pPr>
        <w:ind w:left="2160" w:hanging="720"/>
      </w:pPr>
      <w:r>
        <w:t>3)</w:t>
      </w:r>
      <w:r>
        <w:tab/>
        <w:t xml:space="preserve">A qualified purchaser or sub-participant may terminate its participation in the program, solely with respect to its own participation in the program, in the event of any change to the Prompt Payment Act or </w:t>
      </w:r>
      <w:r w:rsidR="00C40A69">
        <w:t xml:space="preserve">this Part </w:t>
      </w:r>
      <w:r>
        <w:t xml:space="preserve">from the form that existed on the date that the qualified purchaser or the sub-participant, as applicable, submitted the necessary documentation for </w:t>
      </w:r>
      <w:r w:rsidR="000421B1">
        <w:t xml:space="preserve">admission into the program if </w:t>
      </w:r>
      <w:r w:rsidR="001A334B">
        <w:t>the</w:t>
      </w:r>
      <w:r w:rsidR="000421B1">
        <w:t xml:space="preserve"> change materially and adversely affects the qualified purchaser's or the sub-participant's ability to purchase and receive payment on receivables on the terms described </w:t>
      </w:r>
      <w:r w:rsidR="001A334B">
        <w:t>in this Section</w:t>
      </w:r>
      <w:r w:rsidR="000421B1">
        <w:t>.</w:t>
      </w:r>
    </w:p>
    <w:p w:rsidR="000421B1" w:rsidRDefault="000421B1" w:rsidP="00457073">
      <w:pPr>
        <w:ind w:left="2160" w:hanging="720"/>
      </w:pPr>
    </w:p>
    <w:p w:rsidR="000421B1" w:rsidRDefault="000421B1" w:rsidP="00457073">
      <w:pPr>
        <w:ind w:left="2160" w:hanging="720"/>
      </w:pPr>
      <w:r>
        <w:t>4)</w:t>
      </w:r>
      <w:r>
        <w:tab/>
        <w:t xml:space="preserve">If the program, a qualified purchaser, or </w:t>
      </w:r>
      <w:r w:rsidR="001524B4">
        <w:t xml:space="preserve">a </w:t>
      </w:r>
      <w:r>
        <w:t>sub-participant is terminated under subsection (i)(1) or (2), the program, qualified purchaser, or sub-participant may be reinstated only by written agreement of the State Comptroller and the Department.</w:t>
      </w:r>
    </w:p>
    <w:p w:rsidR="00457073" w:rsidRPr="00051F1E" w:rsidRDefault="00457073" w:rsidP="000150C2"/>
    <w:p w:rsidR="000150C2" w:rsidRPr="00051F1E" w:rsidRDefault="00311548" w:rsidP="00311548">
      <w:pPr>
        <w:ind w:left="2160" w:hanging="720"/>
      </w:pPr>
      <w:r>
        <w:t>5)</w:t>
      </w:r>
      <w:r>
        <w:tab/>
      </w:r>
      <w:r w:rsidR="000150C2" w:rsidRPr="00051F1E">
        <w:t xml:space="preserve">No termination under </w:t>
      </w:r>
      <w:r w:rsidR="00592E34">
        <w:t>s</w:t>
      </w:r>
      <w:r w:rsidR="000150C2" w:rsidRPr="00051F1E">
        <w:t>ubsection</w:t>
      </w:r>
      <w:r w:rsidR="001524B4">
        <w:t>s</w:t>
      </w:r>
      <w:r w:rsidR="000150C2" w:rsidRPr="00051F1E">
        <w:t xml:space="preserve"> (</w:t>
      </w:r>
      <w:r>
        <w:t>i</w:t>
      </w:r>
      <w:r w:rsidR="000150C2" w:rsidRPr="00051F1E">
        <w:t xml:space="preserve">)(1), (2), or (3) shall alter or affect the </w:t>
      </w:r>
      <w:r>
        <w:t>q</w:t>
      </w:r>
      <w:r w:rsidR="000150C2" w:rsidRPr="00051F1E">
        <w:t xml:space="preserve">ualified </w:t>
      </w:r>
      <w:r>
        <w:t>p</w:t>
      </w:r>
      <w:r w:rsidR="000150C2" w:rsidRPr="00051F1E">
        <w:t>urchaser</w:t>
      </w:r>
      <w:r w:rsidR="00592E34">
        <w:t>'</w:t>
      </w:r>
      <w:r w:rsidR="000150C2" w:rsidRPr="00051F1E">
        <w:t xml:space="preserve">s or </w:t>
      </w:r>
      <w:r>
        <w:t>s</w:t>
      </w:r>
      <w:r w:rsidR="000150C2" w:rsidRPr="00051F1E">
        <w:t>ub-</w:t>
      </w:r>
      <w:r>
        <w:t>p</w:t>
      </w:r>
      <w:r w:rsidR="000150C2" w:rsidRPr="00051F1E">
        <w:t>articipant</w:t>
      </w:r>
      <w:r w:rsidR="00592E34">
        <w:t>'</w:t>
      </w:r>
      <w:r w:rsidR="000150C2" w:rsidRPr="00051F1E">
        <w:t xml:space="preserve">s obligations with respect to </w:t>
      </w:r>
      <w:r>
        <w:t>a</w:t>
      </w:r>
      <w:r w:rsidR="000150C2" w:rsidRPr="00051F1E">
        <w:t xml:space="preserve">ssigned </w:t>
      </w:r>
      <w:r>
        <w:t>r</w:t>
      </w:r>
      <w:r w:rsidR="000150C2" w:rsidRPr="00051F1E">
        <w:t xml:space="preserve">eceivables purchased by or through the </w:t>
      </w:r>
      <w:r>
        <w:t>q</w:t>
      </w:r>
      <w:r w:rsidR="000150C2" w:rsidRPr="00051F1E">
        <w:t xml:space="preserve">ualified </w:t>
      </w:r>
      <w:r>
        <w:t>p</w:t>
      </w:r>
      <w:r w:rsidR="000150C2" w:rsidRPr="00051F1E">
        <w:t>urchaser prior to the termination.</w:t>
      </w:r>
    </w:p>
    <w:p w:rsidR="000150C2" w:rsidRDefault="000150C2">
      <w:pPr>
        <w:pStyle w:val="JCARSourceNote"/>
        <w:ind w:left="720"/>
      </w:pPr>
    </w:p>
    <w:p w:rsidR="00311548" w:rsidRPr="00D55B37" w:rsidRDefault="00A02505">
      <w:pPr>
        <w:pStyle w:val="JCARSourceNote"/>
        <w:ind w:left="720"/>
      </w:pPr>
      <w:r>
        <w:t xml:space="preserve">(Source:  Amended at 40 Ill. Reg. </w:t>
      </w:r>
      <w:r w:rsidR="00DE43C3">
        <w:t>13831</w:t>
      </w:r>
      <w:r>
        <w:t xml:space="preserve">, effective </w:t>
      </w:r>
      <w:bookmarkStart w:id="0" w:name="_GoBack"/>
      <w:r w:rsidR="00DE43C3">
        <w:t>September 26, 2016</w:t>
      </w:r>
      <w:bookmarkEnd w:id="0"/>
      <w:r>
        <w:t>)</w:t>
      </w:r>
    </w:p>
    <w:sectPr w:rsidR="0031154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35" w:rsidRDefault="00282935">
      <w:r>
        <w:separator/>
      </w:r>
    </w:p>
  </w:endnote>
  <w:endnote w:type="continuationSeparator" w:id="0">
    <w:p w:rsidR="00282935" w:rsidRDefault="0028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35" w:rsidRDefault="00282935">
      <w:r>
        <w:separator/>
      </w:r>
    </w:p>
  </w:footnote>
  <w:footnote w:type="continuationSeparator" w:id="0">
    <w:p w:rsidR="00282935" w:rsidRDefault="0028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AE5"/>
    <w:rsid w:val="00001F1D"/>
    <w:rsid w:val="00003CEF"/>
    <w:rsid w:val="00011A7D"/>
    <w:rsid w:val="000122C7"/>
    <w:rsid w:val="00014324"/>
    <w:rsid w:val="000150C2"/>
    <w:rsid w:val="000158C8"/>
    <w:rsid w:val="00016F74"/>
    <w:rsid w:val="0002247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1B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AD0"/>
    <w:rsid w:val="000F1E7C"/>
    <w:rsid w:val="000F25A1"/>
    <w:rsid w:val="000F6AB6"/>
    <w:rsid w:val="000F6C6D"/>
    <w:rsid w:val="00103C24"/>
    <w:rsid w:val="001047BE"/>
    <w:rsid w:val="00110A0B"/>
    <w:rsid w:val="00114190"/>
    <w:rsid w:val="0012221A"/>
    <w:rsid w:val="00122B86"/>
    <w:rsid w:val="001328A0"/>
    <w:rsid w:val="0014104E"/>
    <w:rsid w:val="001433F3"/>
    <w:rsid w:val="00145C78"/>
    <w:rsid w:val="00146F30"/>
    <w:rsid w:val="00146FFB"/>
    <w:rsid w:val="0015097E"/>
    <w:rsid w:val="0015246A"/>
    <w:rsid w:val="001524B4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34B"/>
    <w:rsid w:val="001A6EDB"/>
    <w:rsid w:val="001B5F27"/>
    <w:rsid w:val="001C1D61"/>
    <w:rsid w:val="001C71C2"/>
    <w:rsid w:val="001C7D95"/>
    <w:rsid w:val="001D0BC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C64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935"/>
    <w:rsid w:val="00290686"/>
    <w:rsid w:val="0029194E"/>
    <w:rsid w:val="00293442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A43"/>
    <w:rsid w:val="002F56C3"/>
    <w:rsid w:val="002F5988"/>
    <w:rsid w:val="00300845"/>
    <w:rsid w:val="00304BED"/>
    <w:rsid w:val="00305AAE"/>
    <w:rsid w:val="0031154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3CA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07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24F7"/>
    <w:rsid w:val="00483B7F"/>
    <w:rsid w:val="0048457F"/>
    <w:rsid w:val="004861A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F23"/>
    <w:rsid w:val="005901D4"/>
    <w:rsid w:val="00592E34"/>
    <w:rsid w:val="005948A7"/>
    <w:rsid w:val="005A2494"/>
    <w:rsid w:val="005A73F7"/>
    <w:rsid w:val="005C7438"/>
    <w:rsid w:val="005D31B6"/>
    <w:rsid w:val="005D35F3"/>
    <w:rsid w:val="005E03A7"/>
    <w:rsid w:val="005E3D55"/>
    <w:rsid w:val="005F2891"/>
    <w:rsid w:val="00604BCE"/>
    <w:rsid w:val="006132CE"/>
    <w:rsid w:val="00616BE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6E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62C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141"/>
    <w:rsid w:val="00754679"/>
    <w:rsid w:val="007612B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57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FDD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A9E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44B"/>
    <w:rsid w:val="00950386"/>
    <w:rsid w:val="00953497"/>
    <w:rsid w:val="009602D3"/>
    <w:rsid w:val="00960C37"/>
    <w:rsid w:val="00961E38"/>
    <w:rsid w:val="00965A76"/>
    <w:rsid w:val="00966D51"/>
    <w:rsid w:val="0098276C"/>
    <w:rsid w:val="00983C53"/>
    <w:rsid w:val="00986F7E"/>
    <w:rsid w:val="009876DA"/>
    <w:rsid w:val="00994782"/>
    <w:rsid w:val="009A26DA"/>
    <w:rsid w:val="009B45F6"/>
    <w:rsid w:val="009B6ECA"/>
    <w:rsid w:val="009B72DC"/>
    <w:rsid w:val="009C1181"/>
    <w:rsid w:val="009C1A93"/>
    <w:rsid w:val="009C27C1"/>
    <w:rsid w:val="009C2829"/>
    <w:rsid w:val="009C5170"/>
    <w:rsid w:val="009C69DD"/>
    <w:rsid w:val="009C75D6"/>
    <w:rsid w:val="009C7CA2"/>
    <w:rsid w:val="009D219C"/>
    <w:rsid w:val="009D42B3"/>
    <w:rsid w:val="009D4E6C"/>
    <w:rsid w:val="009E1EAF"/>
    <w:rsid w:val="009E4AE1"/>
    <w:rsid w:val="009E4EBC"/>
    <w:rsid w:val="009F1070"/>
    <w:rsid w:val="009F6985"/>
    <w:rsid w:val="00A01358"/>
    <w:rsid w:val="00A022DE"/>
    <w:rsid w:val="00A02505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480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2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6F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D4C"/>
    <w:rsid w:val="00B77077"/>
    <w:rsid w:val="00B817A1"/>
    <w:rsid w:val="00B839A1"/>
    <w:rsid w:val="00B83B6B"/>
    <w:rsid w:val="00B8444F"/>
    <w:rsid w:val="00B86B5A"/>
    <w:rsid w:val="00BA2E0F"/>
    <w:rsid w:val="00BA5EA4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A69"/>
    <w:rsid w:val="00C42A93"/>
    <w:rsid w:val="00C4537A"/>
    <w:rsid w:val="00C45BEB"/>
    <w:rsid w:val="00C47A02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7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EA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3C3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3618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7D4"/>
    <w:rsid w:val="00E7288E"/>
    <w:rsid w:val="00E73826"/>
    <w:rsid w:val="00E7596C"/>
    <w:rsid w:val="00E82718"/>
    <w:rsid w:val="00E840DC"/>
    <w:rsid w:val="00E8439B"/>
    <w:rsid w:val="00E87AE5"/>
    <w:rsid w:val="00E92947"/>
    <w:rsid w:val="00EA0AB9"/>
    <w:rsid w:val="00EA3AC2"/>
    <w:rsid w:val="00EA55CD"/>
    <w:rsid w:val="00EA5A76"/>
    <w:rsid w:val="00EA5FA3"/>
    <w:rsid w:val="00EA6628"/>
    <w:rsid w:val="00EB160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6A1"/>
    <w:rsid w:val="00F410DA"/>
    <w:rsid w:val="00F43DEE"/>
    <w:rsid w:val="00F44D59"/>
    <w:rsid w:val="00F46DB5"/>
    <w:rsid w:val="00F50CD3"/>
    <w:rsid w:val="00F51039"/>
    <w:rsid w:val="00F525F7"/>
    <w:rsid w:val="00F555C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555"/>
    <w:rsid w:val="00FD25DA"/>
    <w:rsid w:val="00FD38AB"/>
    <w:rsid w:val="00FD7B30"/>
    <w:rsid w:val="00FF402E"/>
    <w:rsid w:val="00FF5C46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439CE11-7D5B-47FB-86FD-3DDEB6F6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2016-09-08T14:14:00Z</dcterms:created>
  <dcterms:modified xsi:type="dcterms:W3CDTF">2016-10-04T19:05:00Z</dcterms:modified>
</cp:coreProperties>
</file>