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25DBA" w14:textId="77777777" w:rsidR="001655B0" w:rsidRPr="001655B0" w:rsidRDefault="001655B0" w:rsidP="00736379">
      <w:pPr>
        <w:jc w:val="center"/>
      </w:pPr>
      <w:r w:rsidRPr="001655B0">
        <w:t xml:space="preserve">SUBPART </w:t>
      </w:r>
      <w:r w:rsidR="00597BC2">
        <w:t>A</w:t>
      </w:r>
      <w:r w:rsidRPr="001655B0">
        <w:t>:  DEFINITIONS</w:t>
      </w:r>
    </w:p>
    <w:p w14:paraId="6F528268" w14:textId="77777777" w:rsidR="001655B0" w:rsidRPr="001655B0" w:rsidRDefault="001655B0" w:rsidP="001655B0"/>
    <w:p w14:paraId="4B61C7D1" w14:textId="77777777" w:rsidR="001655B0" w:rsidRPr="001655B0" w:rsidRDefault="001655B0" w:rsidP="001655B0">
      <w:r w:rsidRPr="001655B0">
        <w:t xml:space="preserve">Section </w:t>
      </w:r>
    </w:p>
    <w:p w14:paraId="013B7678" w14:textId="77777777" w:rsidR="001655B0" w:rsidRPr="001655B0" w:rsidRDefault="001655B0" w:rsidP="001655B0">
      <w:r w:rsidRPr="001655B0">
        <w:t>760.</w:t>
      </w:r>
      <w:r w:rsidR="00597BC2">
        <w:t>1</w:t>
      </w:r>
      <w:r w:rsidRPr="001655B0">
        <w:t>00</w:t>
      </w:r>
      <w:r w:rsidRPr="001655B0">
        <w:tab/>
        <w:t xml:space="preserve">Definitions </w:t>
      </w:r>
    </w:p>
    <w:p w14:paraId="613C8F64" w14:textId="77777777" w:rsidR="001655B0" w:rsidRPr="001655B0" w:rsidRDefault="001655B0" w:rsidP="001655B0"/>
    <w:p w14:paraId="6B55D933" w14:textId="77777777" w:rsidR="001655B0" w:rsidRPr="001655B0" w:rsidRDefault="001655B0" w:rsidP="00736379">
      <w:pPr>
        <w:jc w:val="center"/>
      </w:pPr>
      <w:r w:rsidRPr="001655B0">
        <w:t xml:space="preserve">SUBPART </w:t>
      </w:r>
      <w:r w:rsidR="00597BC2">
        <w:t>B</w:t>
      </w:r>
      <w:r w:rsidRPr="001655B0">
        <w:t>:  PRESUMPTION OF ABANDONMENT</w:t>
      </w:r>
    </w:p>
    <w:p w14:paraId="577A7815" w14:textId="77777777" w:rsidR="001655B0" w:rsidRDefault="001655B0" w:rsidP="001655B0"/>
    <w:p w14:paraId="105D8F87" w14:textId="77777777" w:rsidR="00DF33A5" w:rsidRPr="001655B0" w:rsidRDefault="00DF33A5" w:rsidP="001655B0">
      <w:r>
        <w:t>Section</w:t>
      </w:r>
    </w:p>
    <w:p w14:paraId="7057F5F9" w14:textId="77777777" w:rsidR="001655B0" w:rsidRPr="001655B0" w:rsidRDefault="001655B0" w:rsidP="001655B0">
      <w:r w:rsidRPr="001655B0">
        <w:t>760.</w:t>
      </w:r>
      <w:r w:rsidR="00597BC2">
        <w:t>2</w:t>
      </w:r>
      <w:r w:rsidRPr="001655B0">
        <w:t>00</w:t>
      </w:r>
      <w:r w:rsidRPr="001655B0">
        <w:tab/>
        <w:t xml:space="preserve">Tax-Deferred </w:t>
      </w:r>
      <w:r w:rsidR="003B3EAD">
        <w:t xml:space="preserve">and Tax-Exempt </w:t>
      </w:r>
      <w:r w:rsidRPr="001655B0">
        <w:t xml:space="preserve">Accounts </w:t>
      </w:r>
    </w:p>
    <w:p w14:paraId="798439AE" w14:textId="77777777" w:rsidR="001655B0" w:rsidRDefault="001655B0" w:rsidP="001655B0">
      <w:r w:rsidRPr="001655B0">
        <w:t>760.</w:t>
      </w:r>
      <w:r w:rsidR="00597BC2">
        <w:t>2</w:t>
      </w:r>
      <w:r w:rsidRPr="001655B0">
        <w:t>10</w:t>
      </w:r>
      <w:r w:rsidRPr="001655B0">
        <w:tab/>
        <w:t>Safe Deposit Boxes</w:t>
      </w:r>
    </w:p>
    <w:p w14:paraId="60A5BB86" w14:textId="6A041D64" w:rsidR="006370EC" w:rsidRPr="001655B0" w:rsidRDefault="006370EC" w:rsidP="001655B0">
      <w:r>
        <w:t>760.215</w:t>
      </w:r>
      <w:r>
        <w:tab/>
        <w:t>Financial Organizations</w:t>
      </w:r>
    </w:p>
    <w:p w14:paraId="5117F27F" w14:textId="77777777" w:rsidR="001655B0" w:rsidRPr="001655B0" w:rsidRDefault="001655B0" w:rsidP="001655B0">
      <w:r w:rsidRPr="001655B0">
        <w:t>760.</w:t>
      </w:r>
      <w:r w:rsidR="00597BC2">
        <w:t>2</w:t>
      </w:r>
      <w:r w:rsidRPr="001655B0">
        <w:t>20</w:t>
      </w:r>
      <w:r w:rsidRPr="001655B0">
        <w:tab/>
        <w:t>Stored Value Cards</w:t>
      </w:r>
    </w:p>
    <w:p w14:paraId="1EBEE4C8" w14:textId="77777777" w:rsidR="001655B0" w:rsidRPr="001655B0" w:rsidRDefault="001655B0" w:rsidP="001655B0">
      <w:r w:rsidRPr="001655B0">
        <w:t>760.</w:t>
      </w:r>
      <w:r w:rsidR="00597BC2">
        <w:t>2</w:t>
      </w:r>
      <w:r w:rsidRPr="001655B0">
        <w:t>30</w:t>
      </w:r>
      <w:r w:rsidRPr="001655B0">
        <w:tab/>
        <w:t>Gift Cards</w:t>
      </w:r>
    </w:p>
    <w:p w14:paraId="1C5B7CB0" w14:textId="77777777" w:rsidR="001655B0" w:rsidRPr="001655B0" w:rsidRDefault="001655B0" w:rsidP="001655B0">
      <w:r w:rsidRPr="001655B0">
        <w:t>760.</w:t>
      </w:r>
      <w:r w:rsidR="00597BC2">
        <w:t>2</w:t>
      </w:r>
      <w:r w:rsidRPr="001655B0">
        <w:t>40</w:t>
      </w:r>
      <w:r w:rsidRPr="001655B0">
        <w:tab/>
        <w:t>Payroll Cards</w:t>
      </w:r>
    </w:p>
    <w:p w14:paraId="7CCB2FF8" w14:textId="77777777" w:rsidR="001655B0" w:rsidRPr="001655B0" w:rsidRDefault="001655B0" w:rsidP="001655B0">
      <w:r w:rsidRPr="001655B0">
        <w:t>760.</w:t>
      </w:r>
      <w:r w:rsidR="00597BC2">
        <w:t>2</w:t>
      </w:r>
      <w:r w:rsidRPr="001655B0">
        <w:t>50</w:t>
      </w:r>
      <w:r w:rsidRPr="001655B0">
        <w:tab/>
        <w:t>Merchandise Credits</w:t>
      </w:r>
    </w:p>
    <w:p w14:paraId="19FC3A9A" w14:textId="77777777" w:rsidR="001655B0" w:rsidRPr="001655B0" w:rsidRDefault="001655B0" w:rsidP="001655B0">
      <w:r w:rsidRPr="001655B0">
        <w:t>760.</w:t>
      </w:r>
      <w:r w:rsidR="00597BC2">
        <w:t>2</w:t>
      </w:r>
      <w:r w:rsidRPr="001655B0">
        <w:t>60</w:t>
      </w:r>
      <w:r w:rsidRPr="001655B0">
        <w:tab/>
        <w:t>Loyalty Cards</w:t>
      </w:r>
    </w:p>
    <w:p w14:paraId="7C60E302" w14:textId="77777777" w:rsidR="001655B0" w:rsidRPr="001655B0" w:rsidRDefault="001655B0" w:rsidP="001655B0">
      <w:r w:rsidRPr="001655B0">
        <w:t>760.</w:t>
      </w:r>
      <w:r w:rsidR="00597BC2">
        <w:t>2</w:t>
      </w:r>
      <w:r w:rsidRPr="001655B0">
        <w:t>70</w:t>
      </w:r>
      <w:r w:rsidRPr="001655B0">
        <w:tab/>
        <w:t>Property Related to Pre</w:t>
      </w:r>
      <w:r w:rsidR="00A314BF">
        <w:t>-</w:t>
      </w:r>
      <w:r w:rsidRPr="001655B0">
        <w:t>need Death Care Contracts</w:t>
      </w:r>
    </w:p>
    <w:p w14:paraId="2BF1C55B" w14:textId="77777777" w:rsidR="001655B0" w:rsidRPr="001655B0" w:rsidRDefault="001655B0" w:rsidP="001655B0">
      <w:r w:rsidRPr="001655B0">
        <w:t>760.</w:t>
      </w:r>
      <w:r w:rsidR="00597BC2">
        <w:t>2</w:t>
      </w:r>
      <w:r w:rsidRPr="001655B0">
        <w:t>80</w:t>
      </w:r>
      <w:r w:rsidRPr="001655B0">
        <w:tab/>
        <w:t>Reporting Securities</w:t>
      </w:r>
    </w:p>
    <w:p w14:paraId="752CF0D3" w14:textId="77777777" w:rsidR="001655B0" w:rsidRPr="001655B0" w:rsidRDefault="001655B0" w:rsidP="001655B0">
      <w:r w:rsidRPr="001655B0">
        <w:t>760.</w:t>
      </w:r>
      <w:r w:rsidR="00597BC2">
        <w:t>2</w:t>
      </w:r>
      <w:r w:rsidRPr="001655B0">
        <w:t>90</w:t>
      </w:r>
      <w:r w:rsidRPr="001655B0">
        <w:tab/>
        <w:t>Deceased Owner</w:t>
      </w:r>
    </w:p>
    <w:p w14:paraId="581FB467" w14:textId="77777777" w:rsidR="001655B0" w:rsidRPr="001655B0" w:rsidRDefault="001655B0" w:rsidP="001655B0">
      <w:r w:rsidRPr="001655B0">
        <w:t>760.</w:t>
      </w:r>
      <w:r w:rsidR="00D14DF9">
        <w:t>3</w:t>
      </w:r>
      <w:r w:rsidRPr="001655B0">
        <w:t>00</w:t>
      </w:r>
      <w:r w:rsidRPr="001655B0">
        <w:tab/>
        <w:t>Apparent Owner Interest</w:t>
      </w:r>
    </w:p>
    <w:p w14:paraId="5358C708" w14:textId="77777777" w:rsidR="001655B0" w:rsidRDefault="001655B0" w:rsidP="001655B0">
      <w:r w:rsidRPr="001655B0">
        <w:t>760.</w:t>
      </w:r>
      <w:r w:rsidR="00D14DF9">
        <w:t>3</w:t>
      </w:r>
      <w:r w:rsidRPr="001655B0">
        <w:t>10</w:t>
      </w:r>
      <w:r w:rsidRPr="001655B0">
        <w:tab/>
        <w:t>Anti-Limitations Provision</w:t>
      </w:r>
    </w:p>
    <w:p w14:paraId="0FD8622A" w14:textId="77777777" w:rsidR="003B3EAD" w:rsidRDefault="003B3EAD" w:rsidP="001655B0">
      <w:r>
        <w:t>760.320</w:t>
      </w:r>
      <w:r>
        <w:tab/>
        <w:t>Online Sports Wagering</w:t>
      </w:r>
    </w:p>
    <w:p w14:paraId="7B3A9A14" w14:textId="77777777" w:rsidR="003B3EAD" w:rsidRPr="001655B0" w:rsidRDefault="003B3EAD" w:rsidP="001655B0">
      <w:r>
        <w:t>760.330</w:t>
      </w:r>
      <w:r>
        <w:tab/>
        <w:t>Virtual Currency</w:t>
      </w:r>
    </w:p>
    <w:p w14:paraId="1235F3A5" w14:textId="77777777" w:rsidR="001655B0" w:rsidRPr="001655B0" w:rsidRDefault="001655B0" w:rsidP="001655B0"/>
    <w:p w14:paraId="3AD0B684" w14:textId="77777777" w:rsidR="001655B0" w:rsidRPr="001655B0" w:rsidRDefault="001655B0" w:rsidP="00736379">
      <w:pPr>
        <w:jc w:val="center"/>
      </w:pPr>
      <w:r w:rsidRPr="001655B0">
        <w:t xml:space="preserve">SUBPART </w:t>
      </w:r>
      <w:r w:rsidR="00597BC2">
        <w:t>C</w:t>
      </w:r>
      <w:r w:rsidRPr="001655B0">
        <w:t>:  REPORTING</w:t>
      </w:r>
    </w:p>
    <w:p w14:paraId="73F6BAEB" w14:textId="77777777" w:rsidR="001655B0" w:rsidRDefault="001655B0" w:rsidP="001655B0"/>
    <w:p w14:paraId="5B6DC8D3" w14:textId="77777777" w:rsidR="00DF33A5" w:rsidRPr="001655B0" w:rsidRDefault="00DF33A5" w:rsidP="001655B0">
      <w:r>
        <w:t>Section</w:t>
      </w:r>
    </w:p>
    <w:p w14:paraId="1DBE1F72" w14:textId="77777777" w:rsidR="001655B0" w:rsidRDefault="001655B0" w:rsidP="001655B0">
      <w:r w:rsidRPr="001655B0">
        <w:t>760.</w:t>
      </w:r>
      <w:r w:rsidR="00D14DF9">
        <w:t>4</w:t>
      </w:r>
      <w:r w:rsidRPr="001655B0">
        <w:t>00</w:t>
      </w:r>
      <w:r w:rsidRPr="001655B0">
        <w:tab/>
        <w:t>Holder Reporting Required</w:t>
      </w:r>
    </w:p>
    <w:p w14:paraId="21C91542" w14:textId="77777777" w:rsidR="00266C07" w:rsidRDefault="00266C07" w:rsidP="00266C07">
      <w:pPr>
        <w:ind w:left="1440" w:hanging="1440"/>
      </w:pPr>
      <w:r w:rsidRPr="004E5AD6">
        <w:t>760.405</w:t>
      </w:r>
      <w:r>
        <w:tab/>
      </w:r>
      <w:r w:rsidRPr="004E5AD6">
        <w:t>Reporting and Remitting by Pension Systems Subject to Section 15-1506 of th</w:t>
      </w:r>
      <w:r>
        <w:t>e</w:t>
      </w:r>
      <w:r w:rsidRPr="004E5AD6">
        <w:t xml:space="preserve"> Act</w:t>
      </w:r>
    </w:p>
    <w:p w14:paraId="3A414B56" w14:textId="77777777" w:rsidR="00266C07" w:rsidRDefault="00266C07" w:rsidP="00266C07">
      <w:pPr>
        <w:ind w:left="1440" w:hanging="1440"/>
      </w:pPr>
      <w:r w:rsidRPr="004E5AD6">
        <w:t>760.406</w:t>
      </w:r>
      <w:r>
        <w:tab/>
      </w:r>
      <w:r w:rsidRPr="004E5AD6">
        <w:t>Reporting and Remitting by Pension Systems Subject to Section 15-1505 of th</w:t>
      </w:r>
      <w:r>
        <w:t>e</w:t>
      </w:r>
      <w:r w:rsidRPr="004E5AD6">
        <w:t xml:space="preserve"> Act</w:t>
      </w:r>
    </w:p>
    <w:p w14:paraId="75F3EB38" w14:textId="77777777" w:rsidR="003B3EAD" w:rsidRPr="004E5AD6" w:rsidRDefault="003B3EAD" w:rsidP="00266C07">
      <w:pPr>
        <w:ind w:left="1440" w:hanging="1440"/>
      </w:pPr>
      <w:r>
        <w:t>760.407</w:t>
      </w:r>
      <w:r>
        <w:tab/>
        <w:t>Reporting Virtual Currency</w:t>
      </w:r>
    </w:p>
    <w:p w14:paraId="2993C067" w14:textId="77777777" w:rsidR="001655B0" w:rsidRPr="001655B0" w:rsidRDefault="001655B0" w:rsidP="001655B0">
      <w:r w:rsidRPr="001655B0">
        <w:t>760.</w:t>
      </w:r>
      <w:r w:rsidR="00D14DF9">
        <w:t>4</w:t>
      </w:r>
      <w:r w:rsidRPr="001655B0">
        <w:t>10</w:t>
      </w:r>
      <w:r w:rsidRPr="001655B0">
        <w:tab/>
        <w:t>Report Contents</w:t>
      </w:r>
    </w:p>
    <w:p w14:paraId="2448E90A" w14:textId="77777777" w:rsidR="001655B0" w:rsidRPr="001655B0" w:rsidRDefault="001655B0" w:rsidP="001655B0">
      <w:r w:rsidRPr="001655B0">
        <w:t>760.</w:t>
      </w:r>
      <w:r w:rsidR="00D14DF9">
        <w:t>4</w:t>
      </w:r>
      <w:r w:rsidRPr="001655B0">
        <w:t>20</w:t>
      </w:r>
      <w:r w:rsidRPr="001655B0">
        <w:tab/>
        <w:t>Filing Dates</w:t>
      </w:r>
    </w:p>
    <w:p w14:paraId="1C20F243" w14:textId="77777777" w:rsidR="001655B0" w:rsidRPr="001655B0" w:rsidRDefault="001655B0" w:rsidP="001655B0">
      <w:r w:rsidRPr="001655B0">
        <w:t>760.</w:t>
      </w:r>
      <w:r w:rsidR="00D14DF9">
        <w:t>4</w:t>
      </w:r>
      <w:r w:rsidRPr="001655B0">
        <w:t>30</w:t>
      </w:r>
      <w:r w:rsidRPr="001655B0">
        <w:tab/>
        <w:t xml:space="preserve">Early Reporting and Remittance of Property </w:t>
      </w:r>
    </w:p>
    <w:p w14:paraId="36FAAEB6" w14:textId="77777777" w:rsidR="001655B0" w:rsidRPr="001655B0" w:rsidRDefault="001655B0" w:rsidP="001655B0">
      <w:r w:rsidRPr="001655B0">
        <w:t>760.</w:t>
      </w:r>
      <w:r w:rsidR="00D14DF9">
        <w:t>4</w:t>
      </w:r>
      <w:r w:rsidRPr="001655B0">
        <w:t>40</w:t>
      </w:r>
      <w:r w:rsidRPr="001655B0">
        <w:tab/>
        <w:t>Extensions</w:t>
      </w:r>
    </w:p>
    <w:p w14:paraId="4A0D42B3" w14:textId="77777777" w:rsidR="001655B0" w:rsidRPr="001655B0" w:rsidRDefault="001655B0" w:rsidP="001655B0">
      <w:r w:rsidRPr="001655B0">
        <w:t>760.</w:t>
      </w:r>
      <w:r w:rsidR="00D14DF9">
        <w:t>4</w:t>
      </w:r>
      <w:r w:rsidRPr="001655B0">
        <w:t>50</w:t>
      </w:r>
      <w:r w:rsidRPr="001655B0">
        <w:tab/>
        <w:t>Incomplete and Rejected Reports</w:t>
      </w:r>
    </w:p>
    <w:p w14:paraId="79C4AAE9" w14:textId="77777777" w:rsidR="001655B0" w:rsidRPr="001655B0" w:rsidRDefault="001655B0" w:rsidP="001655B0">
      <w:r w:rsidRPr="001655B0">
        <w:t>760.</w:t>
      </w:r>
      <w:r w:rsidR="00D14DF9">
        <w:t>4</w:t>
      </w:r>
      <w:r w:rsidRPr="001655B0">
        <w:t>60</w:t>
      </w:r>
      <w:r w:rsidRPr="001655B0">
        <w:tab/>
        <w:t xml:space="preserve">Due Diligence Notice by Holder </w:t>
      </w:r>
    </w:p>
    <w:p w14:paraId="08DD9D57" w14:textId="77777777" w:rsidR="001655B0" w:rsidRPr="001655B0" w:rsidRDefault="001655B0" w:rsidP="001655B0">
      <w:r w:rsidRPr="001655B0">
        <w:t>760.</w:t>
      </w:r>
      <w:r w:rsidR="00D14DF9">
        <w:t>4</w:t>
      </w:r>
      <w:r w:rsidRPr="001655B0">
        <w:t>70</w:t>
      </w:r>
      <w:r w:rsidRPr="001655B0">
        <w:tab/>
        <w:t xml:space="preserve">Retention of Records by Holder </w:t>
      </w:r>
    </w:p>
    <w:p w14:paraId="38E9CD46" w14:textId="77777777" w:rsidR="001655B0" w:rsidRPr="001655B0" w:rsidRDefault="001655B0" w:rsidP="001655B0"/>
    <w:p w14:paraId="7C74D8E2" w14:textId="77777777" w:rsidR="001655B0" w:rsidRPr="001655B0" w:rsidRDefault="001655B0" w:rsidP="00736379">
      <w:pPr>
        <w:jc w:val="center"/>
      </w:pPr>
      <w:r w:rsidRPr="001655B0">
        <w:t xml:space="preserve">SUBPART </w:t>
      </w:r>
      <w:r w:rsidR="00597BC2">
        <w:t>D</w:t>
      </w:r>
      <w:r w:rsidRPr="001655B0">
        <w:t>:  NOTICE TO APPARENT OWNERS BY THE ADMINISTRATOR</w:t>
      </w:r>
    </w:p>
    <w:p w14:paraId="29B149DE" w14:textId="77777777" w:rsidR="001655B0" w:rsidRDefault="001655B0" w:rsidP="001655B0"/>
    <w:p w14:paraId="116B958E" w14:textId="77777777" w:rsidR="00DF33A5" w:rsidRPr="001655B0" w:rsidRDefault="00DF33A5" w:rsidP="001655B0">
      <w:r>
        <w:t>Section</w:t>
      </w:r>
    </w:p>
    <w:p w14:paraId="67551C22" w14:textId="77777777" w:rsidR="001655B0" w:rsidRPr="001655B0" w:rsidRDefault="001655B0" w:rsidP="001655B0">
      <w:r w:rsidRPr="001655B0">
        <w:t>760.</w:t>
      </w:r>
      <w:r w:rsidR="00D14DF9">
        <w:t>5</w:t>
      </w:r>
      <w:r w:rsidRPr="001655B0">
        <w:t>00</w:t>
      </w:r>
      <w:r w:rsidRPr="001655B0">
        <w:tab/>
        <w:t>Notices by United States Mail</w:t>
      </w:r>
    </w:p>
    <w:p w14:paraId="4725435B" w14:textId="77777777" w:rsidR="001655B0" w:rsidRPr="001655B0" w:rsidRDefault="001655B0" w:rsidP="001655B0">
      <w:r w:rsidRPr="001655B0">
        <w:t>760.</w:t>
      </w:r>
      <w:r w:rsidR="00D14DF9">
        <w:t>5</w:t>
      </w:r>
      <w:r w:rsidRPr="001655B0">
        <w:t>10</w:t>
      </w:r>
      <w:r w:rsidRPr="001655B0">
        <w:tab/>
        <w:t>E-Mail Notices</w:t>
      </w:r>
    </w:p>
    <w:p w14:paraId="7B95CF53" w14:textId="77777777" w:rsidR="001655B0" w:rsidRPr="001655B0" w:rsidRDefault="001655B0" w:rsidP="001655B0">
      <w:r w:rsidRPr="001655B0">
        <w:lastRenderedPageBreak/>
        <w:t>760.</w:t>
      </w:r>
      <w:r w:rsidR="00D14DF9">
        <w:t>5</w:t>
      </w:r>
      <w:r w:rsidRPr="001655B0">
        <w:t>20</w:t>
      </w:r>
      <w:r w:rsidRPr="001655B0">
        <w:tab/>
        <w:t>Newspaper Notices</w:t>
      </w:r>
    </w:p>
    <w:p w14:paraId="3D3F981E" w14:textId="77777777" w:rsidR="001655B0" w:rsidRPr="001655B0" w:rsidRDefault="001655B0" w:rsidP="001655B0">
      <w:r w:rsidRPr="001655B0">
        <w:t>760.</w:t>
      </w:r>
      <w:r w:rsidR="00D14DF9">
        <w:t>5</w:t>
      </w:r>
      <w:r w:rsidRPr="001655B0">
        <w:t>30</w:t>
      </w:r>
      <w:r w:rsidRPr="001655B0">
        <w:tab/>
        <w:t>Website</w:t>
      </w:r>
    </w:p>
    <w:p w14:paraId="4BBB7F34" w14:textId="77777777" w:rsidR="001655B0" w:rsidRPr="001655B0" w:rsidRDefault="001655B0" w:rsidP="001655B0">
      <w:r w:rsidRPr="001655B0">
        <w:t>760.</w:t>
      </w:r>
      <w:r w:rsidR="00D14DF9">
        <w:t>5</w:t>
      </w:r>
      <w:r w:rsidRPr="001655B0">
        <w:t>40</w:t>
      </w:r>
      <w:r w:rsidRPr="001655B0">
        <w:tab/>
        <w:t>Tax Return Identification of Apparent Owners</w:t>
      </w:r>
    </w:p>
    <w:p w14:paraId="730BD297" w14:textId="77777777" w:rsidR="001655B0" w:rsidRPr="001655B0" w:rsidRDefault="001655B0" w:rsidP="001655B0">
      <w:r w:rsidRPr="001655B0">
        <w:t>760.</w:t>
      </w:r>
      <w:r w:rsidR="00D14DF9">
        <w:t>5</w:t>
      </w:r>
      <w:r w:rsidRPr="001655B0">
        <w:t>50</w:t>
      </w:r>
      <w:r w:rsidRPr="001655B0">
        <w:tab/>
        <w:t>Updating Apparent Owner Data</w:t>
      </w:r>
    </w:p>
    <w:p w14:paraId="279AEFDB" w14:textId="77777777" w:rsidR="001655B0" w:rsidRPr="001655B0" w:rsidRDefault="001655B0" w:rsidP="001655B0">
      <w:r w:rsidRPr="001655B0">
        <w:t>760.</w:t>
      </w:r>
      <w:r w:rsidR="00D14DF9">
        <w:t>5</w:t>
      </w:r>
      <w:r w:rsidRPr="001655B0">
        <w:t>60</w:t>
      </w:r>
      <w:r w:rsidRPr="001655B0">
        <w:tab/>
        <w:t>Other Discretionary Means of Providing Notice</w:t>
      </w:r>
    </w:p>
    <w:p w14:paraId="7DF067EA" w14:textId="450F0D04" w:rsidR="001655B0" w:rsidRDefault="001655B0" w:rsidP="001655B0">
      <w:r w:rsidRPr="001655B0">
        <w:t>760.</w:t>
      </w:r>
      <w:r w:rsidR="00D14DF9">
        <w:t>5</w:t>
      </w:r>
      <w:r w:rsidRPr="001655B0">
        <w:t xml:space="preserve">70 </w:t>
      </w:r>
      <w:r w:rsidRPr="001655B0">
        <w:tab/>
        <w:t>Confidentiality</w:t>
      </w:r>
    </w:p>
    <w:p w14:paraId="6D733BA6" w14:textId="01376CD7" w:rsidR="00CC273B" w:rsidRPr="001655B0" w:rsidRDefault="00CC273B" w:rsidP="001655B0">
      <w:r>
        <w:t>760.580</w:t>
      </w:r>
      <w:r>
        <w:tab/>
        <w:t>Notice to State Agencies and Units of Local Government</w:t>
      </w:r>
    </w:p>
    <w:p w14:paraId="0ACF8787" w14:textId="01376CD7" w:rsidR="001655B0" w:rsidRPr="001655B0" w:rsidRDefault="001655B0" w:rsidP="001655B0"/>
    <w:p w14:paraId="568F01E9" w14:textId="77777777" w:rsidR="001655B0" w:rsidRPr="001655B0" w:rsidRDefault="001655B0" w:rsidP="00736379">
      <w:pPr>
        <w:jc w:val="center"/>
      </w:pPr>
      <w:r w:rsidRPr="001655B0">
        <w:t xml:space="preserve">SUBPART </w:t>
      </w:r>
      <w:r w:rsidR="00597BC2">
        <w:t>E</w:t>
      </w:r>
      <w:r w:rsidRPr="001655B0">
        <w:t>:  CLAIMS</w:t>
      </w:r>
    </w:p>
    <w:p w14:paraId="47492681" w14:textId="77777777" w:rsidR="001655B0" w:rsidRDefault="001655B0" w:rsidP="001655B0"/>
    <w:p w14:paraId="5C56FB0D" w14:textId="77777777" w:rsidR="00DF33A5" w:rsidRPr="001655B0" w:rsidRDefault="00DF33A5" w:rsidP="001655B0">
      <w:r>
        <w:t>Section</w:t>
      </w:r>
    </w:p>
    <w:p w14:paraId="0FEA19E9" w14:textId="77777777" w:rsidR="001655B0" w:rsidRPr="001655B0" w:rsidRDefault="001655B0" w:rsidP="001655B0">
      <w:r w:rsidRPr="001655B0">
        <w:t>760.</w:t>
      </w:r>
      <w:r w:rsidR="00D14DF9">
        <w:t>6</w:t>
      </w:r>
      <w:r w:rsidRPr="001655B0">
        <w:t>00</w:t>
      </w:r>
      <w:r w:rsidRPr="001655B0">
        <w:tab/>
        <w:t>Claims</w:t>
      </w:r>
    </w:p>
    <w:p w14:paraId="22F0C09C" w14:textId="77777777" w:rsidR="001655B0" w:rsidRPr="001655B0" w:rsidRDefault="001655B0" w:rsidP="001655B0">
      <w:r w:rsidRPr="001655B0">
        <w:t>760.</w:t>
      </w:r>
      <w:r w:rsidR="00D14DF9">
        <w:t>6</w:t>
      </w:r>
      <w:r w:rsidRPr="001655B0">
        <w:t>10</w:t>
      </w:r>
      <w:r w:rsidRPr="001655B0">
        <w:tab/>
        <w:t>Burden of Proof</w:t>
      </w:r>
    </w:p>
    <w:p w14:paraId="0919E6A9" w14:textId="77777777" w:rsidR="001655B0" w:rsidRPr="001655B0" w:rsidRDefault="001655B0" w:rsidP="001655B0">
      <w:r w:rsidRPr="001655B0">
        <w:t>760.</w:t>
      </w:r>
      <w:r w:rsidR="00D14DF9">
        <w:t>6</w:t>
      </w:r>
      <w:r w:rsidRPr="001655B0">
        <w:t>20</w:t>
      </w:r>
      <w:r w:rsidRPr="001655B0">
        <w:tab/>
        <w:t>Filing of Claims</w:t>
      </w:r>
    </w:p>
    <w:p w14:paraId="41B28789" w14:textId="77777777" w:rsidR="001655B0" w:rsidRDefault="001655B0" w:rsidP="001655B0">
      <w:r w:rsidRPr="001655B0">
        <w:t>760.</w:t>
      </w:r>
      <w:r w:rsidR="00D14DF9">
        <w:t>6</w:t>
      </w:r>
      <w:r w:rsidRPr="001655B0">
        <w:t>30</w:t>
      </w:r>
      <w:r w:rsidRPr="001655B0">
        <w:tab/>
        <w:t>Tax Return Identification of Apparent Owners</w:t>
      </w:r>
    </w:p>
    <w:p w14:paraId="790657B3" w14:textId="77777777" w:rsidR="003B3EAD" w:rsidRPr="001655B0" w:rsidRDefault="003B3EAD" w:rsidP="003B3EAD">
      <w:pPr>
        <w:ind w:left="1440" w:hanging="1440"/>
      </w:pPr>
      <w:r>
        <w:t>760.631</w:t>
      </w:r>
      <w:r>
        <w:tab/>
        <w:t>Identification of Apparent Owners of Abandoned Property Using Other State Databases</w:t>
      </w:r>
    </w:p>
    <w:p w14:paraId="035F726E" w14:textId="77777777" w:rsidR="001655B0" w:rsidRPr="001655B0" w:rsidRDefault="001655B0" w:rsidP="001655B0">
      <w:r w:rsidRPr="001655B0">
        <w:t>760.</w:t>
      </w:r>
      <w:r w:rsidR="00D14DF9">
        <w:t>6</w:t>
      </w:r>
      <w:r w:rsidRPr="001655B0">
        <w:t>40</w:t>
      </w:r>
      <w:r w:rsidRPr="001655B0">
        <w:tab/>
        <w:t>Crediting Income or Gain to Owner's Account</w:t>
      </w:r>
    </w:p>
    <w:p w14:paraId="7FB597EF" w14:textId="77777777" w:rsidR="001655B0" w:rsidRPr="001655B0" w:rsidRDefault="001655B0" w:rsidP="001655B0">
      <w:r w:rsidRPr="001655B0">
        <w:t>760.</w:t>
      </w:r>
      <w:r w:rsidR="00D14DF9">
        <w:t>6</w:t>
      </w:r>
      <w:r w:rsidRPr="001655B0">
        <w:t>50</w:t>
      </w:r>
      <w:r w:rsidRPr="001655B0">
        <w:tab/>
        <w:t>Finders</w:t>
      </w:r>
    </w:p>
    <w:p w14:paraId="7492B1F1" w14:textId="77777777" w:rsidR="001655B0" w:rsidRPr="001655B0" w:rsidRDefault="001655B0" w:rsidP="001655B0">
      <w:r w:rsidRPr="001655B0">
        <w:t>760.</w:t>
      </w:r>
      <w:r w:rsidR="00D14DF9">
        <w:t>6</w:t>
      </w:r>
      <w:r w:rsidRPr="001655B0">
        <w:t>60</w:t>
      </w:r>
      <w:r w:rsidRPr="001655B0">
        <w:tab/>
        <w:t>Property Subject to Recovery by Another State</w:t>
      </w:r>
    </w:p>
    <w:p w14:paraId="3AC17026" w14:textId="77777777" w:rsidR="001655B0" w:rsidRPr="001655B0" w:rsidRDefault="001655B0" w:rsidP="001655B0">
      <w:r w:rsidRPr="001655B0">
        <w:t>760.</w:t>
      </w:r>
      <w:r w:rsidR="00D14DF9">
        <w:t>6</w:t>
      </w:r>
      <w:r w:rsidRPr="001655B0">
        <w:t>70</w:t>
      </w:r>
      <w:r w:rsidRPr="001655B0">
        <w:tab/>
        <w:t>Debt Collection Agencies</w:t>
      </w:r>
    </w:p>
    <w:p w14:paraId="29F8368D" w14:textId="77777777" w:rsidR="001655B0" w:rsidRPr="001655B0" w:rsidRDefault="001655B0" w:rsidP="001655B0">
      <w:r w:rsidRPr="001655B0">
        <w:t>760.</w:t>
      </w:r>
      <w:r w:rsidR="00D14DF9">
        <w:t>6</w:t>
      </w:r>
      <w:r w:rsidRPr="001655B0">
        <w:t>80</w:t>
      </w:r>
      <w:r w:rsidRPr="001655B0">
        <w:tab/>
        <w:t>Holder Reimbursement</w:t>
      </w:r>
    </w:p>
    <w:p w14:paraId="32518369" w14:textId="77777777" w:rsidR="001655B0" w:rsidRPr="001655B0" w:rsidRDefault="001655B0" w:rsidP="001655B0">
      <w:r w:rsidRPr="001655B0">
        <w:t>760.</w:t>
      </w:r>
      <w:r w:rsidR="00D14DF9">
        <w:t>6</w:t>
      </w:r>
      <w:r w:rsidRPr="001655B0">
        <w:t>90</w:t>
      </w:r>
      <w:r w:rsidRPr="001655B0">
        <w:tab/>
        <w:t>Securities Sale and Claims</w:t>
      </w:r>
    </w:p>
    <w:p w14:paraId="7C2B11DB" w14:textId="77777777" w:rsidR="001655B0" w:rsidRPr="001655B0" w:rsidRDefault="001655B0" w:rsidP="001655B0"/>
    <w:p w14:paraId="1B59000A" w14:textId="77777777" w:rsidR="001655B0" w:rsidRPr="001655B0" w:rsidRDefault="001655B0" w:rsidP="00736379">
      <w:pPr>
        <w:jc w:val="center"/>
      </w:pPr>
      <w:r w:rsidRPr="001655B0">
        <w:t xml:space="preserve">SUBPART </w:t>
      </w:r>
      <w:r w:rsidR="00597BC2">
        <w:t>F</w:t>
      </w:r>
      <w:r w:rsidRPr="001655B0">
        <w:t>:  EXAMINATIONS</w:t>
      </w:r>
    </w:p>
    <w:p w14:paraId="40632E50" w14:textId="77777777" w:rsidR="001655B0" w:rsidRDefault="001655B0" w:rsidP="001655B0"/>
    <w:p w14:paraId="37F4931F" w14:textId="77777777" w:rsidR="00DF33A5" w:rsidRPr="001655B0" w:rsidRDefault="00DF33A5" w:rsidP="001655B0">
      <w:r>
        <w:t>Section</w:t>
      </w:r>
    </w:p>
    <w:p w14:paraId="3CBCE0DB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7</w:t>
      </w:r>
      <w:r>
        <w:t>00</w:t>
      </w:r>
      <w:r>
        <w:tab/>
        <w:t>Authority</w:t>
      </w:r>
    </w:p>
    <w:p w14:paraId="350B0E2C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7</w:t>
      </w:r>
      <w:r>
        <w:t>10</w:t>
      </w:r>
      <w:r>
        <w:tab/>
        <w:t>Purpose</w:t>
      </w:r>
    </w:p>
    <w:p w14:paraId="042B74F2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7</w:t>
      </w:r>
      <w:r>
        <w:t>20</w:t>
      </w:r>
      <w:r>
        <w:tab/>
        <w:t>Contract Auditors</w:t>
      </w:r>
    </w:p>
    <w:p w14:paraId="12321BEB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7</w:t>
      </w:r>
      <w:r>
        <w:t>30</w:t>
      </w:r>
      <w:r>
        <w:tab/>
        <w:t>Holder Advocates</w:t>
      </w:r>
    </w:p>
    <w:p w14:paraId="2765BC19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7</w:t>
      </w:r>
      <w:r>
        <w:t>40</w:t>
      </w:r>
      <w:r>
        <w:tab/>
        <w:t>Notice of Examination</w:t>
      </w:r>
    </w:p>
    <w:p w14:paraId="04EDC7A1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7</w:t>
      </w:r>
      <w:r>
        <w:t>50</w:t>
      </w:r>
      <w:r>
        <w:tab/>
        <w:t>Entrance Conference</w:t>
      </w:r>
    </w:p>
    <w:p w14:paraId="311015F9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7</w:t>
      </w:r>
      <w:r>
        <w:t>60</w:t>
      </w:r>
      <w:r>
        <w:tab/>
        <w:t>Examination Guidelines</w:t>
      </w:r>
    </w:p>
    <w:p w14:paraId="5127CAEC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7</w:t>
      </w:r>
      <w:r>
        <w:t>70</w:t>
      </w:r>
      <w:r>
        <w:tab/>
        <w:t>Confidentiality Agreement</w:t>
      </w:r>
    </w:p>
    <w:p w14:paraId="7EA094ED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7</w:t>
      </w:r>
      <w:r>
        <w:t>80</w:t>
      </w:r>
      <w:r>
        <w:tab/>
        <w:t>Evidence of Unpaid Debt or Undischarged Obligation</w:t>
      </w:r>
    </w:p>
    <w:p w14:paraId="717E3617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7</w:t>
      </w:r>
      <w:r>
        <w:t>90</w:t>
      </w:r>
      <w:r>
        <w:tab/>
        <w:t>Estimation</w:t>
      </w:r>
    </w:p>
    <w:p w14:paraId="11EE0313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8</w:t>
      </w:r>
      <w:r>
        <w:t>00</w:t>
      </w:r>
      <w:r>
        <w:tab/>
        <w:t>Multistate Examinations</w:t>
      </w:r>
    </w:p>
    <w:p w14:paraId="72F8A6F9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8</w:t>
      </w:r>
      <w:r>
        <w:t>10</w:t>
      </w:r>
      <w:r>
        <w:tab/>
        <w:t>Bankruptcy</w:t>
      </w:r>
    </w:p>
    <w:p w14:paraId="482A8BB4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8</w:t>
      </w:r>
      <w:r>
        <w:t>20</w:t>
      </w:r>
      <w:r>
        <w:tab/>
        <w:t>Audit Resolution Agreements</w:t>
      </w:r>
    </w:p>
    <w:p w14:paraId="233E4BF0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8</w:t>
      </w:r>
      <w:r>
        <w:t>30</w:t>
      </w:r>
      <w:r>
        <w:tab/>
        <w:t>Report to Holder</w:t>
      </w:r>
    </w:p>
    <w:p w14:paraId="27F3FDF8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8</w:t>
      </w:r>
      <w:r>
        <w:t>40</w:t>
      </w:r>
      <w:r>
        <w:tab/>
        <w:t>Voluntary Disclosure Agreement Program</w:t>
      </w:r>
    </w:p>
    <w:p w14:paraId="5662ED62" w14:textId="24440A1D" w:rsidR="00736379" w:rsidRDefault="00736379" w:rsidP="00736379">
      <w:pPr>
        <w:widowControl w:val="0"/>
        <w:autoSpaceDE w:val="0"/>
        <w:autoSpaceDN w:val="0"/>
        <w:adjustRightInd w:val="0"/>
        <w:ind w:left="1440" w:hanging="1440"/>
        <w:rPr>
          <w:color w:val="000000"/>
        </w:rPr>
      </w:pPr>
      <w:r>
        <w:rPr>
          <w:color w:val="000000"/>
        </w:rPr>
        <w:t>760.</w:t>
      </w:r>
      <w:r w:rsidR="00A13E8A">
        <w:rPr>
          <w:color w:val="000000"/>
        </w:rPr>
        <w:t>8</w:t>
      </w:r>
      <w:r w:rsidRPr="00AC1D87">
        <w:rPr>
          <w:color w:val="000000"/>
        </w:rPr>
        <w:t xml:space="preserve">50 </w:t>
      </w:r>
      <w:r w:rsidR="00A13E8A">
        <w:rPr>
          <w:color w:val="000000"/>
        </w:rPr>
        <w:tab/>
      </w:r>
      <w:r w:rsidRPr="00AC1D87">
        <w:rPr>
          <w:color w:val="000000"/>
        </w:rPr>
        <w:t>Examination of Regulated Financial Organizations</w:t>
      </w:r>
    </w:p>
    <w:p w14:paraId="6144B188" w14:textId="2D8B8A63" w:rsidR="00CC273B" w:rsidRPr="00AC1D87" w:rsidRDefault="00CC273B" w:rsidP="00736379">
      <w:pPr>
        <w:widowControl w:val="0"/>
        <w:autoSpaceDE w:val="0"/>
        <w:autoSpaceDN w:val="0"/>
        <w:adjustRightInd w:val="0"/>
        <w:ind w:left="1440" w:hanging="1440"/>
      </w:pPr>
      <w:r>
        <w:rPr>
          <w:color w:val="000000"/>
        </w:rPr>
        <w:t>760.860</w:t>
      </w:r>
      <w:r>
        <w:rPr>
          <w:color w:val="000000"/>
        </w:rPr>
        <w:tab/>
        <w:t>Holder Self-Examination</w:t>
      </w:r>
    </w:p>
    <w:p w14:paraId="2C399DB9" w14:textId="77777777" w:rsidR="00736379" w:rsidRDefault="00736379" w:rsidP="00BB3714">
      <w:pPr>
        <w:widowControl w:val="0"/>
        <w:autoSpaceDE w:val="0"/>
        <w:autoSpaceDN w:val="0"/>
        <w:adjustRightInd w:val="0"/>
        <w:ind w:left="1440" w:hanging="1440"/>
      </w:pPr>
    </w:p>
    <w:p w14:paraId="396482DF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</w:t>
      </w:r>
      <w:r w:rsidR="00597BC2">
        <w:t>G</w:t>
      </w:r>
      <w:r>
        <w:t>:  ENFORCEMENT</w:t>
      </w:r>
    </w:p>
    <w:p w14:paraId="5FFD757C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</w:p>
    <w:p w14:paraId="1990F309" w14:textId="77777777" w:rsidR="00DF33A5" w:rsidRDefault="00DF33A5" w:rsidP="0073637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68C863B4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9</w:t>
      </w:r>
      <w:r>
        <w:t>00</w:t>
      </w:r>
      <w:r>
        <w:tab/>
        <w:t>Purpose of Enforcement</w:t>
      </w:r>
    </w:p>
    <w:p w14:paraId="6AA5DC83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9</w:t>
      </w:r>
      <w:r>
        <w:t>10</w:t>
      </w:r>
      <w:r>
        <w:tab/>
        <w:t>Verified Report of Property</w:t>
      </w:r>
    </w:p>
    <w:p w14:paraId="78096B8C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9</w:t>
      </w:r>
      <w:r>
        <w:t>20</w:t>
      </w:r>
      <w:r>
        <w:tab/>
        <w:t>Administrative Subpoenas</w:t>
      </w:r>
    </w:p>
    <w:p w14:paraId="1C6FD186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9</w:t>
      </w:r>
      <w:r>
        <w:t>30</w:t>
      </w:r>
      <w:r>
        <w:tab/>
        <w:t>Determination of Liability</w:t>
      </w:r>
    </w:p>
    <w:p w14:paraId="08C5B84E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9</w:t>
      </w:r>
      <w:r>
        <w:t>40</w:t>
      </w:r>
      <w:r>
        <w:tab/>
        <w:t>Interest and Penalties</w:t>
      </w:r>
    </w:p>
    <w:p w14:paraId="243C4BC6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9</w:t>
      </w:r>
      <w:r>
        <w:t>50</w:t>
      </w:r>
      <w:r>
        <w:tab/>
        <w:t>Waiver of Interest and Penalties</w:t>
      </w:r>
    </w:p>
    <w:p w14:paraId="3833B0B0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DF33A5">
        <w:t>9</w:t>
      </w:r>
      <w:r>
        <w:t>60</w:t>
      </w:r>
      <w:r>
        <w:tab/>
        <w:t>Judicial Enforcement</w:t>
      </w:r>
    </w:p>
    <w:p w14:paraId="320E2DE6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9</w:t>
      </w:r>
      <w:r>
        <w:t>70</w:t>
      </w:r>
      <w:r>
        <w:tab/>
        <w:t>Action Involving Another State or Foreign Country</w:t>
      </w:r>
    </w:p>
    <w:p w14:paraId="6503A1DA" w14:textId="77777777" w:rsidR="00736379" w:rsidRDefault="00736379" w:rsidP="00736379">
      <w:pPr>
        <w:widowControl w:val="0"/>
        <w:autoSpaceDE w:val="0"/>
        <w:autoSpaceDN w:val="0"/>
        <w:adjustRightInd w:val="0"/>
      </w:pPr>
      <w:r>
        <w:t>760.</w:t>
      </w:r>
      <w:r w:rsidR="00A13E8A">
        <w:t>9</w:t>
      </w:r>
      <w:r>
        <w:t>80</w:t>
      </w:r>
      <w:r>
        <w:tab/>
        <w:t>Periods of Limitation and Repose</w:t>
      </w:r>
    </w:p>
    <w:p w14:paraId="5765051B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</w:p>
    <w:p w14:paraId="5981BFA3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</w:t>
      </w:r>
      <w:r w:rsidR="00597BC2">
        <w:t>H</w:t>
      </w:r>
      <w:r>
        <w:t>:  CONFIDENTIALITY</w:t>
      </w:r>
    </w:p>
    <w:p w14:paraId="61A1C075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</w:p>
    <w:p w14:paraId="15612618" w14:textId="77777777" w:rsidR="00DF33A5" w:rsidRDefault="00DF33A5" w:rsidP="0073637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4AFF152D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10</w:t>
      </w:r>
      <w:r>
        <w:t>00</w:t>
      </w:r>
      <w:r>
        <w:tab/>
        <w:t>Confidentiality</w:t>
      </w:r>
    </w:p>
    <w:p w14:paraId="36DC2A80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A13E8A">
        <w:t>10</w:t>
      </w:r>
      <w:r>
        <w:t>10</w:t>
      </w:r>
      <w:r>
        <w:tab/>
        <w:t>Confidentiality of Records Obtained During Examination</w:t>
      </w:r>
    </w:p>
    <w:p w14:paraId="37575175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</w:p>
    <w:p w14:paraId="2BDCD0FE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</w:t>
      </w:r>
      <w:r w:rsidR="00597BC2">
        <w:t>I</w:t>
      </w:r>
      <w:r>
        <w:t>:  MISCELLANEOUS</w:t>
      </w:r>
    </w:p>
    <w:p w14:paraId="514A71CB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</w:p>
    <w:p w14:paraId="2FFC6A90" w14:textId="77777777" w:rsidR="00DF33A5" w:rsidRDefault="00DF33A5" w:rsidP="00736379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14:paraId="0190ECC9" w14:textId="77777777" w:rsidR="00736379" w:rsidRDefault="00736379" w:rsidP="00736379">
      <w:pPr>
        <w:widowControl w:val="0"/>
        <w:autoSpaceDE w:val="0"/>
        <w:autoSpaceDN w:val="0"/>
        <w:adjustRightInd w:val="0"/>
        <w:ind w:left="1440" w:hanging="1440"/>
      </w:pPr>
      <w:r>
        <w:t>760.</w:t>
      </w:r>
      <w:r w:rsidR="00597BC2">
        <w:t>1</w:t>
      </w:r>
      <w:r w:rsidR="00A13E8A">
        <w:t>1</w:t>
      </w:r>
      <w:r>
        <w:t>00</w:t>
      </w:r>
      <w:r>
        <w:tab/>
        <w:t>Transition Provisions</w:t>
      </w:r>
    </w:p>
    <w:p w14:paraId="2FD87FA9" w14:textId="77777777" w:rsidR="00597BC2" w:rsidRDefault="00597BC2" w:rsidP="00736379">
      <w:pPr>
        <w:widowControl w:val="0"/>
        <w:autoSpaceDE w:val="0"/>
        <w:autoSpaceDN w:val="0"/>
        <w:adjustRightInd w:val="0"/>
        <w:ind w:left="1440" w:hanging="1440"/>
      </w:pPr>
    </w:p>
    <w:p w14:paraId="1FA6496B" w14:textId="77777777" w:rsidR="00597BC2" w:rsidRPr="001655B0" w:rsidRDefault="00597BC2" w:rsidP="00736379">
      <w:pPr>
        <w:widowControl w:val="0"/>
        <w:autoSpaceDE w:val="0"/>
        <w:autoSpaceDN w:val="0"/>
        <w:adjustRightInd w:val="0"/>
        <w:ind w:left="1440" w:hanging="1440"/>
      </w:pPr>
      <w:r>
        <w:t>760.APPENDIX A</w:t>
      </w:r>
      <w:r>
        <w:tab/>
      </w:r>
      <w:r w:rsidR="006370EC">
        <w:t>Background Information</w:t>
      </w:r>
    </w:p>
    <w:sectPr w:rsidR="00597BC2" w:rsidRPr="001655B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C7244" w14:textId="77777777" w:rsidR="001655B0" w:rsidRDefault="001655B0">
      <w:r>
        <w:separator/>
      </w:r>
    </w:p>
  </w:endnote>
  <w:endnote w:type="continuationSeparator" w:id="0">
    <w:p w14:paraId="1A659A5A" w14:textId="77777777" w:rsidR="001655B0" w:rsidRDefault="00165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B56BD" w14:textId="77777777" w:rsidR="001655B0" w:rsidRDefault="001655B0">
      <w:r>
        <w:separator/>
      </w:r>
    </w:p>
  </w:footnote>
  <w:footnote w:type="continuationSeparator" w:id="0">
    <w:p w14:paraId="47A7A880" w14:textId="77777777" w:rsidR="001655B0" w:rsidRDefault="00165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5B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13FC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5B0"/>
    <w:rsid w:val="00165CF9"/>
    <w:rsid w:val="00174FFD"/>
    <w:rsid w:val="001830D0"/>
    <w:rsid w:val="00184B52"/>
    <w:rsid w:val="001915E7"/>
    <w:rsid w:val="00193ABB"/>
    <w:rsid w:val="0019502A"/>
    <w:rsid w:val="001A6EDB"/>
    <w:rsid w:val="001A7BAF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6C0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EAD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97BC2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114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70EC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37B3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6379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20B7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3E8A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4BF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41C"/>
    <w:rsid w:val="00BA2E0F"/>
    <w:rsid w:val="00BB0A4F"/>
    <w:rsid w:val="00BB230E"/>
    <w:rsid w:val="00BB3714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273B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4DF9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33A5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5E3C6"/>
  <w15:chartTrackingRefBased/>
  <w15:docId w15:val="{965023BF-DAA9-4AD4-95A1-ED40CEB9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2</cp:revision>
  <cp:lastPrinted>2018-07-09T19:06:00Z</cp:lastPrinted>
  <dcterms:created xsi:type="dcterms:W3CDTF">2024-08-19T18:27:00Z</dcterms:created>
  <dcterms:modified xsi:type="dcterms:W3CDTF">2024-08-19T18:27:00Z</dcterms:modified>
</cp:coreProperties>
</file>