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CC" w:rsidRPr="00F117CC" w:rsidRDefault="00F117CC" w:rsidP="00F117CC">
      <w:pPr>
        <w:ind w:left="720" w:hanging="720"/>
      </w:pPr>
      <w:bookmarkStart w:id="0" w:name="_GoBack"/>
      <w:bookmarkEnd w:id="0"/>
      <w:r w:rsidRPr="00F117CC">
        <w:t>Section</w:t>
      </w:r>
    </w:p>
    <w:p w:rsidR="00F117CC" w:rsidRPr="00F117CC" w:rsidRDefault="00F117CC" w:rsidP="00F117CC">
      <w:pPr>
        <w:ind w:left="720" w:hanging="720"/>
      </w:pPr>
      <w:r w:rsidRPr="00F117CC">
        <w:t>755.100</w:t>
      </w:r>
      <w:r w:rsidRPr="00F117CC">
        <w:tab/>
        <w:t>Introduction</w:t>
      </w:r>
    </w:p>
    <w:p w:rsidR="00F117CC" w:rsidRPr="00F117CC" w:rsidRDefault="00F117CC" w:rsidP="00F117CC">
      <w:pPr>
        <w:ind w:left="720" w:hanging="720"/>
      </w:pPr>
      <w:r w:rsidRPr="00F117CC">
        <w:t>755.200</w:t>
      </w:r>
      <w:r w:rsidRPr="00F117CC">
        <w:tab/>
        <w:t>Definitions</w:t>
      </w:r>
    </w:p>
    <w:p w:rsidR="00F117CC" w:rsidRPr="00F117CC" w:rsidRDefault="00F117CC" w:rsidP="00F117CC">
      <w:pPr>
        <w:ind w:left="720" w:hanging="720"/>
      </w:pPr>
      <w:r w:rsidRPr="00F117CC">
        <w:t>755.300</w:t>
      </w:r>
      <w:r w:rsidRPr="00F117CC">
        <w:tab/>
        <w:t>Preferred Hospitals</w:t>
      </w:r>
    </w:p>
    <w:p w:rsidR="00F117CC" w:rsidRPr="00F117CC" w:rsidRDefault="00F117CC" w:rsidP="00F117CC">
      <w:pPr>
        <w:ind w:left="720" w:hanging="720"/>
      </w:pPr>
      <w:r w:rsidRPr="00F117CC">
        <w:t>755.400</w:t>
      </w:r>
      <w:r w:rsidRPr="00F117CC">
        <w:tab/>
        <w:t>Hospital Responsibilities</w:t>
      </w:r>
    </w:p>
    <w:p w:rsidR="00F117CC" w:rsidRPr="00F117CC" w:rsidRDefault="00F117CC" w:rsidP="00F117CC">
      <w:pPr>
        <w:ind w:left="720" w:hanging="720"/>
      </w:pPr>
      <w:r w:rsidRPr="00F117CC">
        <w:t>755.500</w:t>
      </w:r>
      <w:r w:rsidRPr="00F117CC">
        <w:tab/>
        <w:t>Bank Proposals</w:t>
      </w:r>
    </w:p>
    <w:p w:rsidR="00F117CC" w:rsidRPr="00F117CC" w:rsidRDefault="00F117CC" w:rsidP="00F117CC">
      <w:pPr>
        <w:ind w:left="720" w:hanging="720"/>
      </w:pPr>
      <w:r w:rsidRPr="00F117CC">
        <w:t>755.600</w:t>
      </w:r>
      <w:r w:rsidRPr="00F117CC">
        <w:tab/>
        <w:t>Treasurer Review</w:t>
      </w:r>
    </w:p>
    <w:sectPr w:rsidR="00F117CC" w:rsidRPr="00F117C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55D" w:rsidRDefault="004D355D">
      <w:r>
        <w:separator/>
      </w:r>
    </w:p>
  </w:endnote>
  <w:endnote w:type="continuationSeparator" w:id="0">
    <w:p w:rsidR="004D355D" w:rsidRDefault="004D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55D" w:rsidRDefault="004D355D">
      <w:r>
        <w:separator/>
      </w:r>
    </w:p>
  </w:footnote>
  <w:footnote w:type="continuationSeparator" w:id="0">
    <w:p w:rsidR="004D355D" w:rsidRDefault="004D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7C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4901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55D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37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470"/>
    <w:rsid w:val="00B649AC"/>
    <w:rsid w:val="00B66F59"/>
    <w:rsid w:val="00B678F1"/>
    <w:rsid w:val="00B71019"/>
    <w:rsid w:val="00B71177"/>
    <w:rsid w:val="00B77077"/>
    <w:rsid w:val="00B80CB8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17CC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