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F2" w:rsidRDefault="00334DF2" w:rsidP="00334DF2">
      <w:pPr>
        <w:widowControl w:val="0"/>
        <w:autoSpaceDE w:val="0"/>
        <w:autoSpaceDN w:val="0"/>
        <w:adjustRightInd w:val="0"/>
      </w:pPr>
      <w:bookmarkStart w:id="0" w:name="_GoBack"/>
      <w:bookmarkEnd w:id="0"/>
    </w:p>
    <w:p w:rsidR="00334DF2" w:rsidRDefault="00334DF2" w:rsidP="00334DF2">
      <w:pPr>
        <w:widowControl w:val="0"/>
        <w:autoSpaceDE w:val="0"/>
        <w:autoSpaceDN w:val="0"/>
        <w:adjustRightInd w:val="0"/>
      </w:pPr>
      <w:r>
        <w:rPr>
          <w:b/>
          <w:bCs/>
        </w:rPr>
        <w:t>Section 750.70  Participant Statements</w:t>
      </w:r>
      <w:r>
        <w:t xml:space="preserve"> </w:t>
      </w:r>
    </w:p>
    <w:p w:rsidR="00334DF2" w:rsidRDefault="00334DF2" w:rsidP="00334DF2">
      <w:pPr>
        <w:widowControl w:val="0"/>
        <w:autoSpaceDE w:val="0"/>
        <w:autoSpaceDN w:val="0"/>
        <w:adjustRightInd w:val="0"/>
      </w:pPr>
    </w:p>
    <w:p w:rsidR="00334DF2" w:rsidRDefault="00334DF2" w:rsidP="00334DF2">
      <w:pPr>
        <w:widowControl w:val="0"/>
        <w:autoSpaceDE w:val="0"/>
        <w:autoSpaceDN w:val="0"/>
        <w:adjustRightInd w:val="0"/>
      </w:pPr>
      <w:r>
        <w:t xml:space="preserve">Participants with accounts at certified Program Depositories shall receive statements from the Program Depository holding such Participant's account according to rules determined by the Program Depositories individually, provided such statements will issue annually at the minimum. </w:t>
      </w:r>
    </w:p>
    <w:p w:rsidR="00334DF2" w:rsidRDefault="00334DF2" w:rsidP="00334DF2">
      <w:pPr>
        <w:widowControl w:val="0"/>
        <w:autoSpaceDE w:val="0"/>
        <w:autoSpaceDN w:val="0"/>
        <w:adjustRightInd w:val="0"/>
      </w:pPr>
    </w:p>
    <w:p w:rsidR="00334DF2" w:rsidRDefault="00334DF2" w:rsidP="00334DF2">
      <w:pPr>
        <w:widowControl w:val="0"/>
        <w:autoSpaceDE w:val="0"/>
        <w:autoSpaceDN w:val="0"/>
        <w:adjustRightInd w:val="0"/>
        <w:ind w:left="1440" w:hanging="720"/>
      </w:pPr>
      <w:r>
        <w:t xml:space="preserve">(Source:  Amended at 22 Ill. Reg. 15631, effective August 24, 1998) </w:t>
      </w:r>
    </w:p>
    <w:sectPr w:rsidR="00334DF2" w:rsidSect="00334D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4DF2"/>
    <w:rsid w:val="002E246B"/>
    <w:rsid w:val="00334DF2"/>
    <w:rsid w:val="005C3366"/>
    <w:rsid w:val="008E6393"/>
    <w:rsid w:val="00CE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