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E7" w:rsidRDefault="00B602E7" w:rsidP="00EA75C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A75C1" w:rsidRPr="00EA75C1" w:rsidRDefault="00EA75C1" w:rsidP="00EA75C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A75C1">
        <w:rPr>
          <w:bCs/>
        </w:rPr>
        <w:t>SUBPART D:  PARTICIPATION AND ENROLLMENT IN THE PROGRAM</w:t>
      </w:r>
      <w:bookmarkStart w:id="0" w:name="_GoBack"/>
      <w:bookmarkEnd w:id="0"/>
    </w:p>
    <w:sectPr w:rsidR="00EA75C1" w:rsidRPr="00EA75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C1" w:rsidRDefault="00EA75C1">
      <w:r>
        <w:separator/>
      </w:r>
    </w:p>
  </w:endnote>
  <w:endnote w:type="continuationSeparator" w:id="0">
    <w:p w:rsidR="00EA75C1" w:rsidRDefault="00EA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C1" w:rsidRDefault="00EA75C1">
      <w:r>
        <w:separator/>
      </w:r>
    </w:p>
  </w:footnote>
  <w:footnote w:type="continuationSeparator" w:id="0">
    <w:p w:rsidR="00EA75C1" w:rsidRDefault="00EA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2E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5C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77040-9F36-4D86-AE05-4627C1EA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2017-08-03T19:59:00Z</dcterms:modified>
</cp:coreProperties>
</file>