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20C" w:rsidRDefault="0064620C" w:rsidP="00D36E6E"/>
    <w:p w:rsidR="00D36E6E" w:rsidRPr="0064620C" w:rsidRDefault="00D36E6E" w:rsidP="00D36E6E">
      <w:pPr>
        <w:rPr>
          <w:b/>
        </w:rPr>
      </w:pPr>
      <w:r w:rsidRPr="0064620C">
        <w:rPr>
          <w:b/>
        </w:rPr>
        <w:t>Section 730.180  Waiver of Issues</w:t>
      </w:r>
    </w:p>
    <w:p w:rsidR="00D36E6E" w:rsidRPr="00D36E6E" w:rsidRDefault="00D36E6E" w:rsidP="00D36E6E"/>
    <w:p w:rsidR="00D36E6E" w:rsidRPr="00D36E6E" w:rsidRDefault="00D36E6E" w:rsidP="00D36E6E">
      <w:r w:rsidRPr="00D36E6E">
        <w:t xml:space="preserve">Any issues that are not specifically, directly or implicitly addressed in the Petition for Hearing or Notice of Hearing will be waived in any </w:t>
      </w:r>
      <w:r w:rsidR="00577BEA">
        <w:t>A</w:t>
      </w:r>
      <w:r w:rsidR="008366EB" w:rsidRPr="008366EB">
        <w:t xml:space="preserve">dministrative </w:t>
      </w:r>
      <w:r w:rsidR="00577BEA">
        <w:t>H</w:t>
      </w:r>
      <w:r w:rsidR="008366EB" w:rsidRPr="008366EB">
        <w:t>earing</w:t>
      </w:r>
      <w:bookmarkStart w:id="0" w:name="_GoBack"/>
      <w:bookmarkEnd w:id="0"/>
      <w:r w:rsidRPr="00D36E6E">
        <w:t>.</w:t>
      </w:r>
    </w:p>
    <w:sectPr w:rsidR="00D36E6E" w:rsidRPr="00D36E6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E6E" w:rsidRDefault="00D36E6E">
      <w:r>
        <w:separator/>
      </w:r>
    </w:p>
  </w:endnote>
  <w:endnote w:type="continuationSeparator" w:id="0">
    <w:p w:rsidR="00D36E6E" w:rsidRDefault="00D36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E6E" w:rsidRDefault="00D36E6E">
      <w:r>
        <w:separator/>
      </w:r>
    </w:p>
  </w:footnote>
  <w:footnote w:type="continuationSeparator" w:id="0">
    <w:p w:rsidR="00D36E6E" w:rsidRDefault="00D36E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E6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77BEA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20C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66EB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7A87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6E6E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E36A54-CEFF-43A3-9FFC-EDE621EF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36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171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5</cp:revision>
  <dcterms:created xsi:type="dcterms:W3CDTF">2017-08-09T15:24:00Z</dcterms:created>
  <dcterms:modified xsi:type="dcterms:W3CDTF">2018-02-21T17:32:00Z</dcterms:modified>
</cp:coreProperties>
</file>