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47" w:rsidRDefault="00814947" w:rsidP="00ED7BD0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814947" w:rsidRDefault="00814947" w:rsidP="00ED7BD0">
      <w:pPr>
        <w:widowControl w:val="0"/>
        <w:autoSpaceDE w:val="0"/>
        <w:autoSpaceDN w:val="0"/>
        <w:adjustRightInd w:val="0"/>
        <w:ind w:left="1425" w:hanging="1425"/>
      </w:pPr>
      <w:r>
        <w:t>710.10</w:t>
      </w:r>
      <w:r>
        <w:tab/>
        <w:t xml:space="preserve">Requests for Special Handling </w:t>
      </w:r>
    </w:p>
    <w:p w:rsidR="00814947" w:rsidRDefault="00814947" w:rsidP="00ED7BD0">
      <w:pPr>
        <w:widowControl w:val="0"/>
        <w:autoSpaceDE w:val="0"/>
        <w:autoSpaceDN w:val="0"/>
        <w:adjustRightInd w:val="0"/>
        <w:ind w:left="1425" w:hanging="1425"/>
      </w:pPr>
      <w:r>
        <w:t>710.20</w:t>
      </w:r>
      <w:r>
        <w:tab/>
        <w:t xml:space="preserve">Details Required on Requests </w:t>
      </w:r>
    </w:p>
    <w:p w:rsidR="00814947" w:rsidRDefault="00814947" w:rsidP="00ED7BD0">
      <w:pPr>
        <w:widowControl w:val="0"/>
        <w:autoSpaceDE w:val="0"/>
        <w:autoSpaceDN w:val="0"/>
        <w:adjustRightInd w:val="0"/>
        <w:ind w:left="1425" w:hanging="1425"/>
      </w:pPr>
      <w:r>
        <w:t>710.30</w:t>
      </w:r>
      <w:r>
        <w:tab/>
        <w:t xml:space="preserve">Deadline for Requests </w:t>
      </w:r>
    </w:p>
    <w:p w:rsidR="00814947" w:rsidRDefault="00814947" w:rsidP="00ED7BD0">
      <w:pPr>
        <w:widowControl w:val="0"/>
        <w:autoSpaceDE w:val="0"/>
        <w:autoSpaceDN w:val="0"/>
        <w:adjustRightInd w:val="0"/>
        <w:ind w:left="1425" w:hanging="1425"/>
      </w:pPr>
      <w:r>
        <w:t>710.40</w:t>
      </w:r>
      <w:r>
        <w:tab/>
        <w:t xml:space="preserve">Surcharges </w:t>
      </w:r>
    </w:p>
    <w:p w:rsidR="00814947" w:rsidRDefault="00814947" w:rsidP="00ED7BD0">
      <w:pPr>
        <w:widowControl w:val="0"/>
        <w:autoSpaceDE w:val="0"/>
        <w:autoSpaceDN w:val="0"/>
        <w:adjustRightInd w:val="0"/>
        <w:ind w:left="1425" w:hanging="1425"/>
      </w:pPr>
      <w:r>
        <w:t>710.50</w:t>
      </w:r>
      <w:r>
        <w:tab/>
        <w:t xml:space="preserve">Charges </w:t>
      </w:r>
    </w:p>
    <w:sectPr w:rsidR="00814947" w:rsidSect="008149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4947"/>
    <w:rsid w:val="00732909"/>
    <w:rsid w:val="00814947"/>
    <w:rsid w:val="0089368E"/>
    <w:rsid w:val="00E317AD"/>
    <w:rsid w:val="00ED7BD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2012-06-21T22:45:00Z</dcterms:created>
  <dcterms:modified xsi:type="dcterms:W3CDTF">2012-06-21T22:45:00Z</dcterms:modified>
</cp:coreProperties>
</file>