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15" w:rsidRDefault="00530715" w:rsidP="00B1030B"/>
    <w:p w:rsidR="009F02C1" w:rsidRPr="009F02C1" w:rsidRDefault="009F02C1" w:rsidP="00530715">
      <w:pPr>
        <w:rPr>
          <w:b/>
        </w:rPr>
      </w:pPr>
      <w:r w:rsidRPr="009F02C1">
        <w:rPr>
          <w:b/>
        </w:rPr>
        <w:t>Section 650.70  Committee Consideration and Recommendation of Applications</w:t>
      </w:r>
    </w:p>
    <w:p w:rsidR="009F02C1" w:rsidRPr="009F02C1" w:rsidRDefault="009F02C1" w:rsidP="00B1030B"/>
    <w:p w:rsidR="009F02C1" w:rsidRPr="009F02C1" w:rsidRDefault="009F02C1" w:rsidP="00530715">
      <w:pPr>
        <w:ind w:left="1440" w:hanging="720"/>
      </w:pPr>
      <w:r w:rsidRPr="009F02C1">
        <w:t>a)</w:t>
      </w:r>
      <w:r w:rsidRPr="009F02C1">
        <w:tab/>
        <w:t xml:space="preserve">After the </w:t>
      </w:r>
      <w:r w:rsidR="001E0BD3">
        <w:t>a</w:t>
      </w:r>
      <w:r w:rsidRPr="009F02C1">
        <w:t>pplicant</w:t>
      </w:r>
      <w:r w:rsidR="00530715">
        <w:t>'</w:t>
      </w:r>
      <w:r w:rsidRPr="009F02C1">
        <w:t xml:space="preserve">s eligibility has been determined and all necessary documentation has been provided and reviewed, the </w:t>
      </w:r>
      <w:r w:rsidR="001E0BD3">
        <w:t>a</w:t>
      </w:r>
      <w:r w:rsidRPr="009F02C1">
        <w:t>pplicant</w:t>
      </w:r>
      <w:r w:rsidR="00530715">
        <w:t>'</w:t>
      </w:r>
      <w:r w:rsidRPr="009F02C1">
        <w:t xml:space="preserve">s application will be placed on a meeting agenda for consideration by the Committee.  The State Treasurer will notify any </w:t>
      </w:r>
      <w:r w:rsidR="001E0BD3">
        <w:t>a</w:t>
      </w:r>
      <w:r w:rsidRPr="009F02C1">
        <w:t>pplicant when its application will be considered by the Committee.</w:t>
      </w:r>
    </w:p>
    <w:p w:rsidR="009F02C1" w:rsidRPr="009F02C1" w:rsidRDefault="009F02C1" w:rsidP="00530715"/>
    <w:p w:rsidR="009F02C1" w:rsidRPr="009F02C1" w:rsidRDefault="009F02C1" w:rsidP="00530715">
      <w:pPr>
        <w:ind w:left="1440" w:hanging="720"/>
      </w:pPr>
      <w:r w:rsidRPr="009F02C1">
        <w:t>b)</w:t>
      </w:r>
      <w:r w:rsidRPr="009F02C1">
        <w:tab/>
        <w:t xml:space="preserve">The Committee will hold meetings at least quarterly, on a calendar basis, in order to review grant applications and make final recommendations to the State Treasurer on the making of </w:t>
      </w:r>
      <w:r w:rsidR="001E0BD3">
        <w:t>g</w:t>
      </w:r>
      <w:r w:rsidRPr="009F02C1">
        <w:t xml:space="preserve">rant </w:t>
      </w:r>
      <w:r w:rsidR="001E0BD3">
        <w:t>a</w:t>
      </w:r>
      <w:r w:rsidRPr="009F02C1">
        <w:t xml:space="preserve">wards.  If the Committee does not recommend that an </w:t>
      </w:r>
      <w:r w:rsidR="001E0BD3">
        <w:t>a</w:t>
      </w:r>
      <w:r w:rsidRPr="009F02C1">
        <w:t xml:space="preserve">pplicant receive a </w:t>
      </w:r>
      <w:r w:rsidR="001E0BD3">
        <w:t>g</w:t>
      </w:r>
      <w:r w:rsidRPr="009F02C1">
        <w:t xml:space="preserve">rant </w:t>
      </w:r>
      <w:r w:rsidR="001E0BD3">
        <w:t>a</w:t>
      </w:r>
      <w:r w:rsidRPr="009F02C1">
        <w:t xml:space="preserve">ward, then the Committee shall notify the </w:t>
      </w:r>
      <w:r w:rsidR="001E0BD3">
        <w:t>a</w:t>
      </w:r>
      <w:r w:rsidRPr="009F02C1">
        <w:t>pplicant and the grant application will not be presented to the State Treasurer for final consideration.</w:t>
      </w:r>
    </w:p>
    <w:p w:rsidR="009F02C1" w:rsidRPr="009F02C1" w:rsidRDefault="009F02C1" w:rsidP="00B1030B">
      <w:bookmarkStart w:id="0" w:name="_GoBack"/>
      <w:bookmarkEnd w:id="0"/>
    </w:p>
    <w:p w:rsidR="009F02C1" w:rsidRPr="009F02C1" w:rsidRDefault="009F02C1" w:rsidP="00530715">
      <w:pPr>
        <w:ind w:left="1440" w:hanging="720"/>
      </w:pPr>
      <w:r w:rsidRPr="009F02C1">
        <w:t>c)</w:t>
      </w:r>
      <w:r w:rsidRPr="009F02C1">
        <w:tab/>
        <w:t xml:space="preserve">The final recommendations of the Committee for the making of </w:t>
      </w:r>
      <w:r w:rsidR="001E0BD3">
        <w:t>g</w:t>
      </w:r>
      <w:r w:rsidRPr="009F02C1">
        <w:t xml:space="preserve">rant </w:t>
      </w:r>
      <w:r w:rsidR="001E0BD3">
        <w:t>a</w:t>
      </w:r>
      <w:r w:rsidRPr="009F02C1">
        <w:t>wards are not binding upon the State Treasurer.</w:t>
      </w:r>
    </w:p>
    <w:sectPr w:rsidR="009F02C1" w:rsidRPr="009F02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2C1" w:rsidRDefault="009F02C1">
      <w:r>
        <w:separator/>
      </w:r>
    </w:p>
  </w:endnote>
  <w:endnote w:type="continuationSeparator" w:id="0">
    <w:p w:rsidR="009F02C1" w:rsidRDefault="009F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2C1" w:rsidRDefault="009F02C1">
      <w:r>
        <w:separator/>
      </w:r>
    </w:p>
  </w:footnote>
  <w:footnote w:type="continuationSeparator" w:id="0">
    <w:p w:rsidR="009F02C1" w:rsidRDefault="009F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BD3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715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2C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30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7733B-E170-46E2-B155-9664CC73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2014-05-05T18:54:00Z</dcterms:created>
  <dcterms:modified xsi:type="dcterms:W3CDTF">2014-12-12T19:53:00Z</dcterms:modified>
</cp:coreProperties>
</file>