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67" w:rsidRDefault="007A1267" w:rsidP="007A1267">
      <w:pPr>
        <w:widowControl w:val="0"/>
        <w:autoSpaceDE w:val="0"/>
        <w:autoSpaceDN w:val="0"/>
        <w:adjustRightInd w:val="0"/>
      </w:pPr>
      <w:bookmarkStart w:id="0" w:name="_GoBack"/>
      <w:bookmarkEnd w:id="0"/>
    </w:p>
    <w:p w:rsidR="007A1267" w:rsidRDefault="007A1267" w:rsidP="007A1267">
      <w:pPr>
        <w:widowControl w:val="0"/>
        <w:autoSpaceDE w:val="0"/>
        <w:autoSpaceDN w:val="0"/>
        <w:adjustRightInd w:val="0"/>
      </w:pPr>
      <w:r>
        <w:rPr>
          <w:b/>
          <w:bCs/>
        </w:rPr>
        <w:t>Section 290.APPENDIX B  Contract Format</w:t>
      </w:r>
      <w:r>
        <w:t xml:space="preserve"> </w:t>
      </w:r>
    </w:p>
    <w:p w:rsidR="007A1267" w:rsidRDefault="007A1267" w:rsidP="007A1267">
      <w:pPr>
        <w:widowControl w:val="0"/>
        <w:autoSpaceDE w:val="0"/>
        <w:autoSpaceDN w:val="0"/>
        <w:adjustRightInd w:val="0"/>
      </w:pPr>
    </w:p>
    <w:p w:rsidR="007A1267" w:rsidRDefault="007A1267" w:rsidP="007A1267">
      <w:pPr>
        <w:widowControl w:val="0"/>
        <w:autoSpaceDE w:val="0"/>
        <w:autoSpaceDN w:val="0"/>
        <w:adjustRightInd w:val="0"/>
      </w:pPr>
      <w:r>
        <w:t xml:space="preserve">A sample contract format is set forth below.  This is for purposes of illustration only. </w:t>
      </w:r>
    </w:p>
    <w:p w:rsidR="007A1267" w:rsidRDefault="007A1267" w:rsidP="007A1267">
      <w:pPr>
        <w:widowControl w:val="0"/>
        <w:autoSpaceDE w:val="0"/>
        <w:autoSpaceDN w:val="0"/>
        <w:adjustRightInd w:val="0"/>
      </w:pPr>
    </w:p>
    <w:tbl>
      <w:tblPr>
        <w:tblW w:w="11418" w:type="dxa"/>
        <w:jc w:val="center"/>
        <w:tblLook w:val="0000" w:firstRow="0" w:lastRow="0" w:firstColumn="0" w:lastColumn="0" w:noHBand="0" w:noVBand="0"/>
      </w:tblPr>
      <w:tblGrid>
        <w:gridCol w:w="1842"/>
        <w:gridCol w:w="1449"/>
        <w:gridCol w:w="2793"/>
        <w:gridCol w:w="5334"/>
      </w:tblGrid>
      <w:tr w:rsidR="00FE2C6F">
        <w:tblPrEx>
          <w:tblCellMar>
            <w:top w:w="0" w:type="dxa"/>
            <w:bottom w:w="0" w:type="dxa"/>
          </w:tblCellMar>
        </w:tblPrEx>
        <w:trPr>
          <w:gridBefore w:val="1"/>
          <w:wBefore w:w="1842" w:type="dxa"/>
          <w:jc w:val="center"/>
        </w:trPr>
        <w:tc>
          <w:tcPr>
            <w:tcW w:w="9576" w:type="dxa"/>
            <w:gridSpan w:val="3"/>
          </w:tcPr>
          <w:p w:rsidR="00FE2C6F" w:rsidRDefault="00FE2C6F" w:rsidP="00FE2C6F">
            <w:pPr>
              <w:widowControl w:val="0"/>
              <w:autoSpaceDE w:val="0"/>
              <w:autoSpaceDN w:val="0"/>
              <w:adjustRightInd w:val="0"/>
              <w:jc w:val="center"/>
            </w:pPr>
            <w:r>
              <w:t>STATE OF ILLINOIS</w:t>
            </w:r>
          </w:p>
        </w:tc>
      </w:tr>
      <w:tr w:rsidR="00FE2C6F">
        <w:tblPrEx>
          <w:tblCellMar>
            <w:top w:w="0" w:type="dxa"/>
            <w:bottom w:w="0" w:type="dxa"/>
          </w:tblCellMar>
        </w:tblPrEx>
        <w:trPr>
          <w:gridAfter w:val="1"/>
          <w:wAfter w:w="5334" w:type="dxa"/>
          <w:jc w:val="center"/>
        </w:trPr>
        <w:tc>
          <w:tcPr>
            <w:tcW w:w="3291" w:type="dxa"/>
            <w:gridSpan w:val="2"/>
          </w:tcPr>
          <w:p w:rsidR="00FE2C6F" w:rsidRDefault="00FE2C6F" w:rsidP="00FE2C6F">
            <w:pPr>
              <w:widowControl w:val="0"/>
              <w:autoSpaceDE w:val="0"/>
              <w:autoSpaceDN w:val="0"/>
              <w:adjustRightInd w:val="0"/>
              <w:jc w:val="right"/>
            </w:pPr>
            <w:r>
              <w:t>DEPARTMENT OF</w:t>
            </w:r>
          </w:p>
        </w:tc>
        <w:tc>
          <w:tcPr>
            <w:tcW w:w="2793" w:type="dxa"/>
            <w:tcBorders>
              <w:bottom w:val="single" w:sz="4" w:space="0" w:color="auto"/>
            </w:tcBorders>
          </w:tcPr>
          <w:p w:rsidR="00FE2C6F" w:rsidRDefault="00FE2C6F" w:rsidP="00FE2C6F">
            <w:pPr>
              <w:widowControl w:val="0"/>
              <w:autoSpaceDE w:val="0"/>
              <w:autoSpaceDN w:val="0"/>
              <w:adjustRightInd w:val="0"/>
              <w:jc w:val="right"/>
            </w:pPr>
          </w:p>
        </w:tc>
      </w:tr>
      <w:tr w:rsidR="00FE2C6F">
        <w:tblPrEx>
          <w:tblCellMar>
            <w:top w:w="0" w:type="dxa"/>
            <w:bottom w:w="0" w:type="dxa"/>
          </w:tblCellMar>
        </w:tblPrEx>
        <w:trPr>
          <w:gridAfter w:val="1"/>
          <w:wAfter w:w="5334" w:type="dxa"/>
          <w:jc w:val="center"/>
        </w:trPr>
        <w:tc>
          <w:tcPr>
            <w:tcW w:w="3291" w:type="dxa"/>
            <w:gridSpan w:val="2"/>
          </w:tcPr>
          <w:p w:rsidR="00FE2C6F" w:rsidRDefault="00FE2C6F" w:rsidP="00FE2C6F">
            <w:pPr>
              <w:widowControl w:val="0"/>
              <w:autoSpaceDE w:val="0"/>
              <w:autoSpaceDN w:val="0"/>
              <w:adjustRightInd w:val="0"/>
              <w:jc w:val="right"/>
            </w:pPr>
          </w:p>
        </w:tc>
        <w:tc>
          <w:tcPr>
            <w:tcW w:w="2793" w:type="dxa"/>
            <w:tcBorders>
              <w:top w:val="single" w:sz="4" w:space="0" w:color="auto"/>
            </w:tcBorders>
          </w:tcPr>
          <w:p w:rsidR="00FE2C6F" w:rsidRDefault="00FE2C6F" w:rsidP="00FE2C6F">
            <w:pPr>
              <w:widowControl w:val="0"/>
              <w:autoSpaceDE w:val="0"/>
              <w:autoSpaceDN w:val="0"/>
              <w:adjustRightInd w:val="0"/>
              <w:jc w:val="center"/>
            </w:pPr>
            <w:r>
              <w:t>CONTRACT</w:t>
            </w:r>
          </w:p>
        </w:tc>
      </w:tr>
    </w:tbl>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jc w:val="center"/>
      </w:pPr>
    </w:p>
    <w:p w:rsidR="007A1267" w:rsidRDefault="007A1267" w:rsidP="007A1267">
      <w:pPr>
        <w:widowControl w:val="0"/>
        <w:autoSpaceDE w:val="0"/>
        <w:autoSpaceDN w:val="0"/>
        <w:adjustRightInd w:val="0"/>
      </w:pPr>
      <w:r>
        <w:t>This contract, made and entered by and between the State of Illinois, Department of</w:t>
      </w:r>
      <w:r w:rsidR="00FE2C6F">
        <w:t xml:space="preserve"> ______________________</w:t>
      </w:r>
      <w:r>
        <w:rPr>
          <w:u w:val="single"/>
        </w:rPr>
        <w:t>(Division, Office, Bureau, District)</w:t>
      </w:r>
      <w:r>
        <w:t xml:space="preserve">, and (Vendor) of (Address) hereinafter called "Vendor". </w:t>
      </w:r>
    </w:p>
    <w:p w:rsidR="007A1267" w:rsidRDefault="007A1267" w:rsidP="007A1267">
      <w:pPr>
        <w:widowControl w:val="0"/>
        <w:autoSpaceDE w:val="0"/>
        <w:autoSpaceDN w:val="0"/>
        <w:adjustRightInd w:val="0"/>
      </w:pPr>
    </w:p>
    <w:p w:rsidR="007A1267" w:rsidRDefault="007A1267" w:rsidP="007A1267">
      <w:pPr>
        <w:widowControl w:val="0"/>
        <w:autoSpaceDE w:val="0"/>
        <w:autoSpaceDN w:val="0"/>
        <w:adjustRightInd w:val="0"/>
      </w:pPr>
      <w:r>
        <w:t>(1)</w:t>
      </w:r>
      <w:r>
        <w:tab/>
        <w:t xml:space="preserve"> Services:  The Vendor agrees to provide: (Here describe goods or services and locationat which to provided). </w:t>
      </w:r>
    </w:p>
    <w:p w:rsidR="007A1267" w:rsidRDefault="007A1267" w:rsidP="007A1267">
      <w:pPr>
        <w:widowControl w:val="0"/>
        <w:autoSpaceDE w:val="0"/>
        <w:autoSpaceDN w:val="0"/>
        <w:adjustRightInd w:val="0"/>
      </w:pPr>
    </w:p>
    <w:p w:rsidR="007A1267" w:rsidRDefault="007A1267" w:rsidP="007A1267">
      <w:pPr>
        <w:widowControl w:val="0"/>
        <w:autoSpaceDE w:val="0"/>
        <w:autoSpaceDN w:val="0"/>
        <w:adjustRightInd w:val="0"/>
      </w:pPr>
      <w:r>
        <w:t>(2)</w:t>
      </w:r>
      <w:r>
        <w:tab/>
        <w:t xml:space="preserve"> Compensation:  The State will pay the Vendor as follows: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ind w:left="1440" w:hanging="720"/>
      </w:pPr>
      <w:r>
        <w:t>A.</w:t>
      </w:r>
      <w:r>
        <w:tab/>
        <w:t xml:space="preserve">For lump sum payment: </w:t>
      </w:r>
      <w:r w:rsidR="00FE2C6F">
        <w:t xml:space="preserve">$ ____________ </w:t>
      </w:r>
      <w:r>
        <w:t xml:space="preserve">will be paid to the Vendor upon final acceptance of the above stated goods or services by the State. </w:t>
      </w:r>
    </w:p>
    <w:p w:rsidR="007A1267" w:rsidRDefault="007A1267" w:rsidP="007A1267">
      <w:pPr>
        <w:widowControl w:val="0"/>
        <w:autoSpaceDE w:val="0"/>
        <w:autoSpaceDN w:val="0"/>
        <w:adjustRightInd w:val="0"/>
        <w:ind w:left="1440" w:hanging="720"/>
      </w:pPr>
      <w:r>
        <w:t>B.</w:t>
      </w:r>
      <w:r>
        <w:tab/>
        <w:t xml:space="preserve">At the rate of </w:t>
      </w:r>
      <w:r w:rsidR="00FE2C6F">
        <w:t xml:space="preserve">$ ____________ </w:t>
      </w:r>
      <w:r>
        <w:t xml:space="preserve">per </w:t>
      </w:r>
      <w:r>
        <w:rPr>
          <w:u w:val="single"/>
        </w:rPr>
        <w:t>(hour, day, month or other unit)</w:t>
      </w:r>
      <w:r>
        <w:t xml:space="preserve">. </w:t>
      </w:r>
    </w:p>
    <w:p w:rsidR="00FE2C6F" w:rsidRDefault="00FE2C6F" w:rsidP="007A1267">
      <w:pPr>
        <w:widowControl w:val="0"/>
        <w:autoSpaceDE w:val="0"/>
        <w:autoSpaceDN w:val="0"/>
        <w:adjustRightInd w:val="0"/>
        <w:ind w:left="1440" w:hanging="720"/>
      </w:pPr>
    </w:p>
    <w:p w:rsidR="007A1267" w:rsidRDefault="007A1267" w:rsidP="007A1267">
      <w:pPr>
        <w:widowControl w:val="0"/>
        <w:autoSpaceDE w:val="0"/>
        <w:autoSpaceDN w:val="0"/>
        <w:adjustRightInd w:val="0"/>
      </w:pPr>
      <w:r>
        <w:t>(3)</w:t>
      </w:r>
      <w:r>
        <w:tab/>
        <w:t xml:space="preserve"> Expenses:  (Where applicable) </w:t>
      </w:r>
    </w:p>
    <w:p w:rsidR="007A1267" w:rsidRDefault="007A1267" w:rsidP="007A1267">
      <w:pPr>
        <w:widowControl w:val="0"/>
        <w:autoSpaceDE w:val="0"/>
        <w:autoSpaceDN w:val="0"/>
        <w:adjustRightInd w:val="0"/>
      </w:pPr>
      <w:r>
        <w:t xml:space="preserve">The Vendor shall be reimbursed for necessary travel expenses incurred in fulfilling obligations under this contract.  Such expenses shall be reimbursed at the rates and for the purposes applicable to employees of the Department. Total travel expenses shall not exceed </w:t>
      </w:r>
      <w:r w:rsidR="00FE2C6F">
        <w:t>$ ________</w:t>
      </w:r>
      <w:r>
        <w:t xml:space="preserve">.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pPr>
      <w:r>
        <w:t>(4)</w:t>
      </w:r>
      <w:r>
        <w:tab/>
        <w:t xml:space="preserve"> Contract Amount:  (Where applicable) </w:t>
      </w:r>
    </w:p>
    <w:p w:rsidR="00FE2C6F" w:rsidRDefault="00FE2C6F" w:rsidP="007A1267">
      <w:pPr>
        <w:widowControl w:val="0"/>
        <w:autoSpaceDE w:val="0"/>
        <w:autoSpaceDN w:val="0"/>
        <w:adjustRightInd w:val="0"/>
        <w:ind w:left="1440" w:hanging="720"/>
      </w:pPr>
    </w:p>
    <w:p w:rsidR="007A1267" w:rsidRDefault="007A1267" w:rsidP="00FE2C6F">
      <w:pPr>
        <w:widowControl w:val="0"/>
        <w:autoSpaceDE w:val="0"/>
        <w:autoSpaceDN w:val="0"/>
        <w:adjustRightInd w:val="0"/>
        <w:ind w:left="1440"/>
      </w:pPr>
      <w:r>
        <w:t xml:space="preserve">The maximum amount payable under this contract is </w:t>
      </w:r>
      <w:r w:rsidR="00FE2C6F">
        <w:t>$ __________</w:t>
      </w:r>
      <w:r>
        <w:t xml:space="preserve">. </w:t>
      </w:r>
    </w:p>
    <w:p w:rsidR="007A1267" w:rsidRDefault="007A1267" w:rsidP="007A1267">
      <w:pPr>
        <w:widowControl w:val="0"/>
        <w:autoSpaceDE w:val="0"/>
        <w:autoSpaceDN w:val="0"/>
        <w:adjustRightInd w:val="0"/>
        <w:ind w:left="1440" w:hanging="720"/>
      </w:pPr>
    </w:p>
    <w:p w:rsidR="007A1267" w:rsidRDefault="007A1267" w:rsidP="007A1267">
      <w:pPr>
        <w:widowControl w:val="0"/>
        <w:autoSpaceDE w:val="0"/>
        <w:autoSpaceDN w:val="0"/>
        <w:adjustRightInd w:val="0"/>
        <w:ind w:left="1440" w:hanging="720"/>
        <w:jc w:val="center"/>
      </w:pPr>
      <w:r>
        <w:t>or</w:t>
      </w:r>
    </w:p>
    <w:p w:rsidR="007A1267" w:rsidRDefault="007A1267" w:rsidP="007A1267">
      <w:pPr>
        <w:widowControl w:val="0"/>
        <w:autoSpaceDE w:val="0"/>
        <w:autoSpaceDN w:val="0"/>
        <w:adjustRightInd w:val="0"/>
        <w:ind w:left="1440" w:hanging="720"/>
        <w:jc w:val="center"/>
      </w:pPr>
    </w:p>
    <w:p w:rsidR="007A1267" w:rsidRDefault="007A1267" w:rsidP="00FE2C6F">
      <w:pPr>
        <w:widowControl w:val="0"/>
        <w:autoSpaceDE w:val="0"/>
        <w:autoSpaceDN w:val="0"/>
        <w:adjustRightInd w:val="0"/>
        <w:ind w:left="1440"/>
      </w:pPr>
      <w:r>
        <w:t xml:space="preserve">The estimated amount payable under this contract is </w:t>
      </w:r>
      <w:r w:rsidR="00FE2C6F">
        <w:t>$ ___________</w:t>
      </w:r>
      <w:r>
        <w:t xml:space="preserve">. </w:t>
      </w:r>
    </w:p>
    <w:p w:rsidR="00FE2C6F" w:rsidRDefault="00FE2C6F" w:rsidP="00FE2C6F">
      <w:pPr>
        <w:widowControl w:val="0"/>
        <w:autoSpaceDE w:val="0"/>
        <w:autoSpaceDN w:val="0"/>
        <w:adjustRightInd w:val="0"/>
        <w:ind w:left="1440"/>
      </w:pPr>
    </w:p>
    <w:p w:rsidR="007A1267" w:rsidRDefault="007A1267" w:rsidP="007A1267">
      <w:pPr>
        <w:widowControl w:val="0"/>
        <w:autoSpaceDE w:val="0"/>
        <w:autoSpaceDN w:val="0"/>
        <w:adjustRightInd w:val="0"/>
      </w:pPr>
      <w:r>
        <w:t>(5)</w:t>
      </w:r>
      <w:r>
        <w:tab/>
        <w:t xml:space="preserve"> Billing:  The Vendor shall (monthly, after completion of services) submit a bill for services rendered.  Bills shall include detailed information as to the services performed and any expenses billed shall be itemized in accordance with applicable State Regulations.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pPr>
      <w:r>
        <w:t>(6)</w:t>
      </w:r>
      <w:r>
        <w:tab/>
        <w:t xml:space="preserve"> Term:  The term of this contract shall be for the period commencing</w:t>
      </w:r>
      <w:r w:rsidR="00FE2C6F">
        <w:t xml:space="preserve"> _______________</w:t>
      </w:r>
      <w:r>
        <w:t>, 19</w:t>
      </w:r>
      <w:r w:rsidR="00FE2C6F">
        <w:t>____</w:t>
      </w:r>
      <w:r>
        <w:t>, and shall terminate on</w:t>
      </w:r>
      <w:r w:rsidR="00FE2C6F">
        <w:t xml:space="preserve"> ____________________</w:t>
      </w:r>
      <w:r>
        <w:t>, 19</w:t>
      </w:r>
      <w:r w:rsidR="00FE2C6F">
        <w:t>____</w:t>
      </w:r>
      <w:r>
        <w:t xml:space="preserve">. </w:t>
      </w:r>
    </w:p>
    <w:p w:rsidR="007A1267" w:rsidRDefault="007A1267" w:rsidP="007A1267">
      <w:pPr>
        <w:widowControl w:val="0"/>
        <w:autoSpaceDE w:val="0"/>
        <w:autoSpaceDN w:val="0"/>
        <w:adjustRightInd w:val="0"/>
      </w:pPr>
    </w:p>
    <w:p w:rsidR="007A1267" w:rsidRDefault="007A1267" w:rsidP="007A1267">
      <w:pPr>
        <w:widowControl w:val="0"/>
        <w:autoSpaceDE w:val="0"/>
        <w:autoSpaceDN w:val="0"/>
        <w:adjustRightInd w:val="0"/>
        <w:jc w:val="center"/>
      </w:pPr>
      <w:r>
        <w:t>(General Provisions)</w:t>
      </w:r>
    </w:p>
    <w:p w:rsidR="007A1267" w:rsidRDefault="007A1267" w:rsidP="007A1267">
      <w:pPr>
        <w:widowControl w:val="0"/>
        <w:autoSpaceDE w:val="0"/>
        <w:autoSpaceDN w:val="0"/>
        <w:adjustRightInd w:val="0"/>
        <w:jc w:val="center"/>
      </w:pPr>
    </w:p>
    <w:p w:rsidR="007A1267" w:rsidRDefault="007A1267" w:rsidP="007A1267">
      <w:pPr>
        <w:widowControl w:val="0"/>
        <w:autoSpaceDE w:val="0"/>
        <w:autoSpaceDN w:val="0"/>
        <w:adjustRightInd w:val="0"/>
      </w:pPr>
      <w:r>
        <w:t>(7)</w:t>
      </w:r>
      <w:r>
        <w:tab/>
        <w:t xml:space="preserve"> Appropriation:  Obligations of the State will cease immediately without penalty of further payment being required if in any fiscal year the Illinois General Assembly or Federal funding source fails to appropriate or otherwise make available sufficient funds for this agreement.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pPr>
      <w:r>
        <w:t>(8)</w:t>
      </w:r>
      <w:r>
        <w:tab/>
        <w:t xml:space="preserve"> Certification:  The Vendor certifies that it is not barred from being awarded a contract or subcontract under Section 10.1 of The Illinois Purchasing Act (Ill. Rev. Stat. 1987, ch. 127, par. 132.10-1).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pPr>
      <w:r>
        <w:t>(9)</w:t>
      </w:r>
      <w:r>
        <w:tab/>
        <w:t xml:space="preserve"> Termination:  This contract may be terminated by either party upon </w:t>
      </w:r>
      <w:r w:rsidR="00FE2C6F">
        <w:t xml:space="preserve">_________ </w:t>
      </w:r>
      <w:r>
        <w:t xml:space="preserve">days written notice.  Upon termination the Vendor shall be paid for work satisfactorily completed prior to the date of termination.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pPr>
      <w:r>
        <w:t>(10)</w:t>
      </w:r>
      <w:r>
        <w:tab/>
        <w:t xml:space="preserve"> Work Product:  All documents, including reports and all other work products produced by the Vendor under this contract, shall become and remain the property of the State.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pPr>
      <w:r>
        <w:t>(11)</w:t>
      </w:r>
      <w:r>
        <w:tab/>
        <w:t xml:space="preserve"> Laws of Illinois:  This contract shall be governed in all respects by the laws of the State of Illinois.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pPr>
      <w:r>
        <w:t>(12)</w:t>
      </w:r>
      <w:r>
        <w:tab/>
        <w:t xml:space="preserve"> Unlawful Discrimination: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ind w:left="1440" w:hanging="720"/>
      </w:pPr>
      <w:r>
        <w:t>A.</w:t>
      </w:r>
      <w:r>
        <w:tab/>
        <w:t>Vendor agrees not to commit unlawful discrimination in employment in Illinois as that term is used in Article 2 of the Illinois Human Rights Act (Ill. Rev. Stat. 1987 ch. 68, par. 1-101 et seq.) and further agrees to take affirmative action to ensure that no unlawf</w:t>
      </w:r>
      <w:r w:rsidR="00FE2C6F">
        <w:t>ul discrimination is committed.</w:t>
      </w:r>
    </w:p>
    <w:p w:rsidR="00FE2C6F" w:rsidRDefault="00FE2C6F" w:rsidP="007A1267">
      <w:pPr>
        <w:widowControl w:val="0"/>
        <w:autoSpaceDE w:val="0"/>
        <w:autoSpaceDN w:val="0"/>
        <w:adjustRightInd w:val="0"/>
        <w:ind w:left="1440" w:hanging="720"/>
      </w:pPr>
    </w:p>
    <w:p w:rsidR="007A1267" w:rsidRDefault="007A1267" w:rsidP="007A1267">
      <w:pPr>
        <w:widowControl w:val="0"/>
        <w:autoSpaceDE w:val="0"/>
        <w:autoSpaceDN w:val="0"/>
        <w:adjustRightInd w:val="0"/>
        <w:ind w:left="1440" w:hanging="720"/>
      </w:pPr>
      <w:r>
        <w:t>B.</w:t>
      </w:r>
      <w:r>
        <w:tab/>
        <w:t xml:space="preserve">Vendor agrees to comply with "An Act to prohibit discrimination and intimidation on account of race, creed, color, sex, religion, physical or mental handicap unrelated to ability, or national origin in employment under contracts for public buildings or public works", (Ill. Rev. Stat. 1987 ch. 29, par. 17 et seq.). The provisions of this Act are made a part of this contract by reference as though set forth in full herein. </w:t>
      </w:r>
    </w:p>
    <w:p w:rsidR="00FE2C6F" w:rsidRDefault="00FE2C6F" w:rsidP="007A1267">
      <w:pPr>
        <w:widowControl w:val="0"/>
        <w:autoSpaceDE w:val="0"/>
        <w:autoSpaceDN w:val="0"/>
        <w:adjustRightInd w:val="0"/>
        <w:ind w:left="1440" w:hanging="720"/>
      </w:pPr>
    </w:p>
    <w:p w:rsidR="007A1267" w:rsidRDefault="007A1267" w:rsidP="007A1267">
      <w:pPr>
        <w:widowControl w:val="0"/>
        <w:autoSpaceDE w:val="0"/>
        <w:autoSpaceDN w:val="0"/>
        <w:adjustRightInd w:val="0"/>
      </w:pPr>
      <w:r>
        <w:t>(13)</w:t>
      </w:r>
      <w:r>
        <w:tab/>
        <w:t xml:space="preserve"> Subcontractor Disclosure:  (Consultant Services Only) Vendors will not utilize the services of a subcontractor to fulfill obligations under this contract, (or list of subcontractors and amount of payment to each subcontractor).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pPr>
      <w:r>
        <w:t>(14)</w:t>
      </w:r>
      <w:r>
        <w:tab/>
        <w:t xml:space="preserve"> Conflict of Interest:  Vendor agrees to comply with the provisions of the Illinois Purchasing Act prohibiting conflict of interest (Ill. Rev. Stat. 1987, ch. 127, pars. 132.11-1 through 132.11-5) and all the terms, conditions and provisions of those Sections apply to this contract and are made a part of this contract the same as though they were incorporated and included herein.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pPr>
      <w:r>
        <w:t>(15)</w:t>
      </w:r>
      <w:r>
        <w:tab/>
        <w:t xml:space="preserve"> Bid-rigging/bid rotating certification:  The contractor certifies that it has not been barred from contracting with a unit of State or local government as a result of a violation of Section 33E-3 or 33E-4 of the Criminal Code of 1961 (Ill. Rev. Stat. 1988 Supp., ch. 38, pars. 33E3 or 33E4). </w:t>
      </w:r>
    </w:p>
    <w:p w:rsidR="00FE2C6F" w:rsidRDefault="00FE2C6F" w:rsidP="007A1267">
      <w:pPr>
        <w:widowControl w:val="0"/>
        <w:autoSpaceDE w:val="0"/>
        <w:autoSpaceDN w:val="0"/>
        <w:adjustRightInd w:val="0"/>
      </w:pPr>
    </w:p>
    <w:p w:rsidR="007A1267" w:rsidRDefault="007A1267" w:rsidP="007A1267">
      <w:pPr>
        <w:widowControl w:val="0"/>
        <w:autoSpaceDE w:val="0"/>
        <w:autoSpaceDN w:val="0"/>
        <w:adjustRightInd w:val="0"/>
      </w:pPr>
      <w:r>
        <w:t>(16)</w:t>
      </w:r>
      <w:r>
        <w:tab/>
        <w:t xml:space="preserve"> Federal Taxpayer Identification Number and legal status disclosure certification: </w:t>
      </w:r>
    </w:p>
    <w:p w:rsidR="007A1267" w:rsidRDefault="007A1267" w:rsidP="007A1267">
      <w:pPr>
        <w:widowControl w:val="0"/>
        <w:autoSpaceDE w:val="0"/>
        <w:autoSpaceDN w:val="0"/>
        <w:adjustRightInd w:val="0"/>
      </w:pPr>
    </w:p>
    <w:p w:rsidR="007A1267" w:rsidRDefault="007A1267" w:rsidP="00FE2C6F">
      <w:pPr>
        <w:widowControl w:val="0"/>
        <w:autoSpaceDE w:val="0"/>
        <w:autoSpaceDN w:val="0"/>
        <w:adjustRightInd w:val="0"/>
        <w:ind w:left="1440"/>
      </w:pPr>
      <w:r>
        <w:t>Under penalties of perjury, I certify that</w:t>
      </w:r>
      <w:r w:rsidR="00FE2C6F">
        <w:t xml:space="preserve"> ______________ </w:t>
      </w:r>
      <w:r>
        <w:t xml:space="preserve">is my correct Federal Taxpayer Identification Number.  I am doing business as a (please check one): </w:t>
      </w:r>
    </w:p>
    <w:p w:rsidR="007A1267" w:rsidRDefault="007A1267" w:rsidP="007A1267">
      <w:pPr>
        <w:widowControl w:val="0"/>
        <w:autoSpaceDE w:val="0"/>
        <w:autoSpaceDN w:val="0"/>
        <w:adjustRightInd w:val="0"/>
        <w:ind w:left="1440" w:hanging="720"/>
      </w:pPr>
    </w:p>
    <w:tbl>
      <w:tblPr>
        <w:tblW w:w="0" w:type="auto"/>
        <w:tblInd w:w="10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4080"/>
        <w:gridCol w:w="2787"/>
        <w:gridCol w:w="1710"/>
      </w:tblGrid>
      <w:tr w:rsidR="007A1267">
        <w:tblPrEx>
          <w:tblCellMar>
            <w:top w:w="0" w:type="dxa"/>
            <w:bottom w:w="0" w:type="dxa"/>
          </w:tblCellMar>
        </w:tblPrEx>
        <w:tc>
          <w:tcPr>
            <w:tcW w:w="4080" w:type="dxa"/>
            <w:tcBorders>
              <w:top w:val="nil"/>
              <w:left w:val="nil"/>
              <w:bottom w:val="nil"/>
              <w:right w:val="nil"/>
            </w:tcBorders>
          </w:tcPr>
          <w:bookmarkStart w:id="1" w:name="Check1"/>
          <w:p w:rsidR="007A1267" w:rsidRDefault="00FE2C6F" w:rsidP="007A1267">
            <w:pPr>
              <w:widowControl w:val="0"/>
              <w:autoSpaceDE w:val="0"/>
              <w:autoSpaceDN w:val="0"/>
              <w:adjustRightInd w:val="0"/>
            </w:pPr>
            <w:r>
              <w:fldChar w:fldCharType="begin">
                <w:ffData>
                  <w:name w:val="Check1"/>
                  <w:enabled/>
                  <w:calcOnExit w:val="0"/>
                  <w:checkBox>
                    <w:sizeAuto/>
                    <w:default w:val="0"/>
                  </w:checkBox>
                </w:ffData>
              </w:fldChar>
            </w:r>
            <w:r>
              <w:instrText xml:space="preserve"> FORMCHECKBOX </w:instrText>
            </w:r>
            <w:r>
              <w:fldChar w:fldCharType="end"/>
            </w:r>
            <w:bookmarkEnd w:id="1"/>
            <w:r>
              <w:t xml:space="preserve"> </w:t>
            </w:r>
            <w:r w:rsidR="007A1267">
              <w:t>Individual</w:t>
            </w:r>
          </w:p>
        </w:tc>
        <w:tc>
          <w:tcPr>
            <w:tcW w:w="4497" w:type="dxa"/>
            <w:gridSpan w:val="2"/>
            <w:tcBorders>
              <w:top w:val="nil"/>
              <w:left w:val="nil"/>
              <w:bottom w:val="nil"/>
              <w:right w:val="nil"/>
            </w:tcBorders>
          </w:tcPr>
          <w:p w:rsidR="007A1267" w:rsidRDefault="00FE2C6F" w:rsidP="007A1267">
            <w:pPr>
              <w:widowControl w:val="0"/>
              <w:autoSpaceDE w:val="0"/>
              <w:autoSpaceDN w:val="0"/>
              <w:adjustRightInd w:val="0"/>
            </w:pPr>
            <w:r>
              <w:fldChar w:fldCharType="begin">
                <w:ffData>
                  <w:name w:val="Check2"/>
                  <w:enabled/>
                  <w:calcOnExit w:val="0"/>
                  <w:checkBox>
                    <w:sizeAuto/>
                    <w:default w:val="0"/>
                  </w:checkBox>
                </w:ffData>
              </w:fldChar>
            </w:r>
            <w:r>
              <w:instrText xml:space="preserve"> FORMCHECKBOX </w:instrText>
            </w:r>
            <w:r>
              <w:fldChar w:fldCharType="end"/>
            </w:r>
            <w:r>
              <w:t xml:space="preserve"> </w:t>
            </w:r>
            <w:r w:rsidR="007A1267">
              <w:t>Real Estate Agent</w:t>
            </w:r>
          </w:p>
        </w:tc>
      </w:tr>
      <w:bookmarkStart w:id="2" w:name="Check2"/>
      <w:tr w:rsidR="007A1267">
        <w:tblPrEx>
          <w:tblCellMar>
            <w:top w:w="0" w:type="dxa"/>
            <w:bottom w:w="0" w:type="dxa"/>
          </w:tblCellMar>
        </w:tblPrEx>
        <w:tc>
          <w:tcPr>
            <w:tcW w:w="4080" w:type="dxa"/>
            <w:tcBorders>
              <w:top w:val="nil"/>
              <w:left w:val="nil"/>
              <w:bottom w:val="nil"/>
              <w:right w:val="nil"/>
            </w:tcBorders>
          </w:tcPr>
          <w:p w:rsidR="007A1267" w:rsidRDefault="00FE2C6F" w:rsidP="007A1267">
            <w:pPr>
              <w:widowControl w:val="0"/>
              <w:autoSpaceDE w:val="0"/>
              <w:autoSpaceDN w:val="0"/>
              <w:adjustRightInd w:val="0"/>
            </w:pPr>
            <w:r>
              <w:fldChar w:fldCharType="begin">
                <w:ffData>
                  <w:name w:val="Check2"/>
                  <w:enabled/>
                  <w:calcOnExit w:val="0"/>
                  <w:checkBox>
                    <w:sizeAuto/>
                    <w:default w:val="0"/>
                  </w:checkBox>
                </w:ffData>
              </w:fldChar>
            </w:r>
            <w:r>
              <w:instrText xml:space="preserve"> FORMCHECKBOX </w:instrText>
            </w:r>
            <w:r>
              <w:fldChar w:fldCharType="end"/>
            </w:r>
            <w:bookmarkEnd w:id="2"/>
            <w:r>
              <w:t xml:space="preserve"> </w:t>
            </w:r>
            <w:r w:rsidR="007A1267">
              <w:t>Sole Proprietorship</w:t>
            </w:r>
          </w:p>
        </w:tc>
        <w:tc>
          <w:tcPr>
            <w:tcW w:w="4497" w:type="dxa"/>
            <w:gridSpan w:val="2"/>
            <w:tcBorders>
              <w:top w:val="nil"/>
              <w:left w:val="nil"/>
              <w:bottom w:val="nil"/>
              <w:right w:val="nil"/>
            </w:tcBorders>
          </w:tcPr>
          <w:p w:rsidR="007A1267" w:rsidRDefault="00FE2C6F" w:rsidP="007A1267">
            <w:pPr>
              <w:widowControl w:val="0"/>
              <w:autoSpaceDE w:val="0"/>
              <w:autoSpaceDN w:val="0"/>
              <w:adjustRightInd w:val="0"/>
            </w:pPr>
            <w:r>
              <w:fldChar w:fldCharType="begin">
                <w:ffData>
                  <w:name w:val="Check2"/>
                  <w:enabled/>
                  <w:calcOnExit w:val="0"/>
                  <w:checkBox>
                    <w:sizeAuto/>
                    <w:default w:val="0"/>
                  </w:checkBox>
                </w:ffData>
              </w:fldChar>
            </w:r>
            <w:r>
              <w:instrText xml:space="preserve"> FORMCHECKBOX </w:instrText>
            </w:r>
            <w:r>
              <w:fldChar w:fldCharType="end"/>
            </w:r>
            <w:r>
              <w:t xml:space="preserve"> </w:t>
            </w:r>
            <w:r w:rsidR="007A1267">
              <w:t>Government Entity</w:t>
            </w:r>
          </w:p>
        </w:tc>
      </w:tr>
      <w:tr w:rsidR="00FE2C6F">
        <w:tblPrEx>
          <w:tblCellMar>
            <w:top w:w="0" w:type="dxa"/>
            <w:bottom w:w="0" w:type="dxa"/>
          </w:tblCellMar>
        </w:tblPrEx>
        <w:tc>
          <w:tcPr>
            <w:tcW w:w="4080" w:type="dxa"/>
            <w:tcBorders>
              <w:top w:val="nil"/>
              <w:left w:val="nil"/>
              <w:bottom w:val="nil"/>
              <w:right w:val="nil"/>
            </w:tcBorders>
          </w:tcPr>
          <w:p w:rsidR="00FE2C6F" w:rsidRDefault="00FE2C6F" w:rsidP="007A1267">
            <w:pPr>
              <w:widowControl w:val="0"/>
              <w:autoSpaceDE w:val="0"/>
              <w:autoSpaceDN w:val="0"/>
              <w:adjustRightInd w:val="0"/>
            </w:pPr>
            <w:r>
              <w:fldChar w:fldCharType="begin">
                <w:ffData>
                  <w:name w:val="Check2"/>
                  <w:enabled/>
                  <w:calcOnExit w:val="0"/>
                  <w:checkBox>
                    <w:sizeAuto/>
                    <w:default w:val="0"/>
                  </w:checkBox>
                </w:ffData>
              </w:fldChar>
            </w:r>
            <w:r>
              <w:instrText xml:space="preserve"> FORMCHECKBOX </w:instrText>
            </w:r>
            <w:r>
              <w:fldChar w:fldCharType="end"/>
            </w:r>
            <w:r>
              <w:t xml:space="preserve"> Partnership</w:t>
            </w:r>
          </w:p>
        </w:tc>
        <w:tc>
          <w:tcPr>
            <w:tcW w:w="4497" w:type="dxa"/>
            <w:gridSpan w:val="2"/>
            <w:vMerge w:val="restart"/>
            <w:tcBorders>
              <w:top w:val="nil"/>
              <w:left w:val="nil"/>
              <w:right w:val="nil"/>
            </w:tcBorders>
          </w:tcPr>
          <w:p w:rsidR="00FE2C6F" w:rsidRDefault="00FE2C6F" w:rsidP="00FE2C6F">
            <w:pPr>
              <w:widowControl w:val="0"/>
              <w:autoSpaceDE w:val="0"/>
              <w:autoSpaceDN w:val="0"/>
              <w:adjustRightInd w:val="0"/>
              <w:ind w:left="369" w:hanging="369"/>
            </w:pPr>
            <w:r>
              <w:fldChar w:fldCharType="begin">
                <w:ffData>
                  <w:name w:val="Check2"/>
                  <w:enabled/>
                  <w:calcOnExit w:val="0"/>
                  <w:checkBox>
                    <w:sizeAuto/>
                    <w:default w:val="0"/>
                  </w:checkBox>
                </w:ffData>
              </w:fldChar>
            </w:r>
            <w:r>
              <w:instrText xml:space="preserve"> FORMCHECKBOX </w:instrText>
            </w:r>
            <w:r>
              <w:fldChar w:fldCharType="end"/>
            </w:r>
            <w:r>
              <w:t xml:space="preserve"> Tax Exempt Organization (IRC 501(a) only)</w:t>
            </w:r>
          </w:p>
        </w:tc>
      </w:tr>
      <w:tr w:rsidR="00FE2C6F">
        <w:tblPrEx>
          <w:tblCellMar>
            <w:top w:w="0" w:type="dxa"/>
            <w:bottom w:w="0" w:type="dxa"/>
          </w:tblCellMar>
        </w:tblPrEx>
        <w:tc>
          <w:tcPr>
            <w:tcW w:w="4080" w:type="dxa"/>
            <w:tcBorders>
              <w:top w:val="nil"/>
              <w:left w:val="nil"/>
              <w:bottom w:val="nil"/>
              <w:right w:val="nil"/>
            </w:tcBorders>
          </w:tcPr>
          <w:p w:rsidR="00FE2C6F" w:rsidRDefault="00FE2C6F" w:rsidP="007A1267">
            <w:pPr>
              <w:widowControl w:val="0"/>
              <w:autoSpaceDE w:val="0"/>
              <w:autoSpaceDN w:val="0"/>
              <w:adjustRightInd w:val="0"/>
            </w:pPr>
            <w:r>
              <w:fldChar w:fldCharType="begin">
                <w:ffData>
                  <w:name w:val="Check2"/>
                  <w:enabled/>
                  <w:calcOnExit w:val="0"/>
                  <w:checkBox>
                    <w:sizeAuto/>
                    <w:default w:val="0"/>
                  </w:checkBox>
                </w:ffData>
              </w:fldChar>
            </w:r>
            <w:r>
              <w:instrText xml:space="preserve"> FORMCHECKBOX </w:instrText>
            </w:r>
            <w:r>
              <w:fldChar w:fldCharType="end"/>
            </w:r>
            <w:r>
              <w:t xml:space="preserve"> Corporation</w:t>
            </w:r>
          </w:p>
        </w:tc>
        <w:tc>
          <w:tcPr>
            <w:tcW w:w="4497" w:type="dxa"/>
            <w:gridSpan w:val="2"/>
            <w:vMerge/>
            <w:tcBorders>
              <w:left w:val="nil"/>
              <w:bottom w:val="nil"/>
              <w:right w:val="nil"/>
            </w:tcBorders>
          </w:tcPr>
          <w:p w:rsidR="00FE2C6F" w:rsidRDefault="00FE2C6F" w:rsidP="007A1267">
            <w:pPr>
              <w:widowControl w:val="0"/>
              <w:autoSpaceDE w:val="0"/>
              <w:autoSpaceDN w:val="0"/>
              <w:adjustRightInd w:val="0"/>
            </w:pPr>
          </w:p>
        </w:tc>
      </w:tr>
      <w:tr w:rsidR="007A1267">
        <w:tblPrEx>
          <w:tblCellMar>
            <w:top w:w="0" w:type="dxa"/>
            <w:bottom w:w="0" w:type="dxa"/>
          </w:tblCellMar>
        </w:tblPrEx>
        <w:tc>
          <w:tcPr>
            <w:tcW w:w="4080" w:type="dxa"/>
            <w:tcBorders>
              <w:top w:val="nil"/>
              <w:left w:val="nil"/>
              <w:bottom w:val="nil"/>
              <w:right w:val="nil"/>
            </w:tcBorders>
          </w:tcPr>
          <w:p w:rsidR="007A1267" w:rsidRDefault="00FE2C6F" w:rsidP="007A1267">
            <w:pPr>
              <w:widowControl w:val="0"/>
              <w:autoSpaceDE w:val="0"/>
              <w:autoSpaceDN w:val="0"/>
              <w:adjustRightInd w:val="0"/>
            </w:pPr>
            <w:r>
              <w:fldChar w:fldCharType="begin">
                <w:ffData>
                  <w:name w:val="Check2"/>
                  <w:enabled/>
                  <w:calcOnExit w:val="0"/>
                  <w:checkBox>
                    <w:sizeAuto/>
                    <w:default w:val="0"/>
                  </w:checkBox>
                </w:ffData>
              </w:fldChar>
            </w:r>
            <w:r>
              <w:instrText xml:space="preserve"> FORMCHECKBOX </w:instrText>
            </w:r>
            <w:r>
              <w:fldChar w:fldCharType="end"/>
            </w:r>
            <w:r>
              <w:t xml:space="preserve"> </w:t>
            </w:r>
            <w:r w:rsidR="007A1267">
              <w:t>Not-for-profit Corporation</w:t>
            </w:r>
          </w:p>
        </w:tc>
        <w:tc>
          <w:tcPr>
            <w:tcW w:w="4497" w:type="dxa"/>
            <w:gridSpan w:val="2"/>
            <w:tcBorders>
              <w:top w:val="nil"/>
              <w:left w:val="nil"/>
              <w:bottom w:val="nil"/>
              <w:right w:val="nil"/>
            </w:tcBorders>
          </w:tcPr>
          <w:p w:rsidR="007A1267" w:rsidRDefault="00FE2C6F" w:rsidP="007A1267">
            <w:pPr>
              <w:widowControl w:val="0"/>
              <w:autoSpaceDE w:val="0"/>
              <w:autoSpaceDN w:val="0"/>
              <w:adjustRightInd w:val="0"/>
            </w:pPr>
            <w:r>
              <w:fldChar w:fldCharType="begin">
                <w:ffData>
                  <w:name w:val="Check2"/>
                  <w:enabled/>
                  <w:calcOnExit w:val="0"/>
                  <w:checkBox>
                    <w:sizeAuto/>
                    <w:default w:val="0"/>
                  </w:checkBox>
                </w:ffData>
              </w:fldChar>
            </w:r>
            <w:r>
              <w:instrText xml:space="preserve"> FORMCHECKBOX </w:instrText>
            </w:r>
            <w:r>
              <w:fldChar w:fldCharType="end"/>
            </w:r>
            <w:r>
              <w:t xml:space="preserve"> </w:t>
            </w:r>
            <w:r w:rsidR="007A1267">
              <w:t>Trust or Estate</w:t>
            </w:r>
          </w:p>
        </w:tc>
      </w:tr>
      <w:tr w:rsidR="00FE2C6F">
        <w:tblPrEx>
          <w:tblCellMar>
            <w:top w:w="0" w:type="dxa"/>
            <w:bottom w:w="0" w:type="dxa"/>
          </w:tblCellMar>
        </w:tblPrEx>
        <w:tc>
          <w:tcPr>
            <w:tcW w:w="4080" w:type="dxa"/>
            <w:vMerge w:val="restart"/>
            <w:tcBorders>
              <w:top w:val="nil"/>
              <w:left w:val="nil"/>
              <w:right w:val="nil"/>
            </w:tcBorders>
          </w:tcPr>
          <w:p w:rsidR="00FE2C6F" w:rsidRDefault="00FE2C6F" w:rsidP="00FE2C6F">
            <w:pPr>
              <w:widowControl w:val="0"/>
              <w:autoSpaceDE w:val="0"/>
              <w:autoSpaceDN w:val="0"/>
              <w:adjustRightInd w:val="0"/>
              <w:ind w:left="345" w:right="-474" w:hanging="345"/>
            </w:pPr>
            <w:r>
              <w:fldChar w:fldCharType="begin">
                <w:ffData>
                  <w:name w:val="Check2"/>
                  <w:enabled/>
                  <w:calcOnExit w:val="0"/>
                  <w:checkBox>
                    <w:sizeAuto/>
                    <w:default w:val="0"/>
                  </w:checkBox>
                </w:ffData>
              </w:fldChar>
            </w:r>
            <w:r>
              <w:instrText xml:space="preserve"> FORMCHECKBOX </w:instrText>
            </w:r>
            <w:r>
              <w:fldChar w:fldCharType="end"/>
            </w:r>
            <w:r>
              <w:t xml:space="preserve"> Medical and Health Care Services Provider Corporation</w:t>
            </w:r>
          </w:p>
        </w:tc>
        <w:tc>
          <w:tcPr>
            <w:tcW w:w="4497" w:type="dxa"/>
            <w:gridSpan w:val="2"/>
            <w:tcBorders>
              <w:top w:val="nil"/>
              <w:left w:val="nil"/>
              <w:bottom w:val="nil"/>
              <w:right w:val="nil"/>
            </w:tcBorders>
          </w:tcPr>
          <w:p w:rsidR="00FE2C6F" w:rsidRDefault="00FE2C6F" w:rsidP="007A1267">
            <w:pPr>
              <w:widowControl w:val="0"/>
              <w:autoSpaceDE w:val="0"/>
              <w:autoSpaceDN w:val="0"/>
              <w:adjustRightInd w:val="0"/>
            </w:pPr>
          </w:p>
        </w:tc>
      </w:tr>
      <w:tr w:rsidR="00FE2C6F">
        <w:tblPrEx>
          <w:tblCellMar>
            <w:top w:w="0" w:type="dxa"/>
            <w:bottom w:w="0" w:type="dxa"/>
          </w:tblCellMar>
        </w:tblPrEx>
        <w:tc>
          <w:tcPr>
            <w:tcW w:w="4080" w:type="dxa"/>
            <w:vMerge/>
            <w:tcBorders>
              <w:left w:val="nil"/>
              <w:bottom w:val="nil"/>
              <w:right w:val="nil"/>
            </w:tcBorders>
          </w:tcPr>
          <w:p w:rsidR="00FE2C6F" w:rsidRDefault="00FE2C6F" w:rsidP="007A1267">
            <w:pPr>
              <w:widowControl w:val="0"/>
              <w:autoSpaceDE w:val="0"/>
              <w:autoSpaceDN w:val="0"/>
              <w:adjustRightInd w:val="0"/>
            </w:pPr>
          </w:p>
        </w:tc>
        <w:tc>
          <w:tcPr>
            <w:tcW w:w="4497" w:type="dxa"/>
            <w:gridSpan w:val="2"/>
            <w:tcBorders>
              <w:top w:val="nil"/>
              <w:left w:val="nil"/>
              <w:bottom w:val="nil"/>
              <w:right w:val="nil"/>
            </w:tcBorders>
          </w:tcPr>
          <w:p w:rsidR="00FE2C6F" w:rsidRDefault="00FE2C6F" w:rsidP="007A1267">
            <w:pPr>
              <w:widowControl w:val="0"/>
              <w:autoSpaceDE w:val="0"/>
              <w:autoSpaceDN w:val="0"/>
              <w:adjustRightInd w:val="0"/>
            </w:pPr>
          </w:p>
        </w:tc>
      </w:tr>
      <w:tr w:rsidR="007A1267">
        <w:tblPrEx>
          <w:tblCellMar>
            <w:top w:w="0" w:type="dxa"/>
            <w:bottom w:w="0" w:type="dxa"/>
          </w:tblCellMar>
        </w:tblPrEx>
        <w:tc>
          <w:tcPr>
            <w:tcW w:w="4080" w:type="dxa"/>
            <w:tcBorders>
              <w:top w:val="nil"/>
              <w:left w:val="nil"/>
              <w:bottom w:val="nil"/>
              <w:right w:val="nil"/>
            </w:tcBorders>
          </w:tcPr>
          <w:p w:rsidR="007A1267" w:rsidRDefault="007A1267" w:rsidP="007A1267">
            <w:pPr>
              <w:widowControl w:val="0"/>
              <w:autoSpaceDE w:val="0"/>
              <w:autoSpaceDN w:val="0"/>
              <w:adjustRightInd w:val="0"/>
            </w:pPr>
          </w:p>
        </w:tc>
        <w:tc>
          <w:tcPr>
            <w:tcW w:w="4497" w:type="dxa"/>
            <w:gridSpan w:val="2"/>
            <w:tcBorders>
              <w:top w:val="nil"/>
              <w:left w:val="nil"/>
              <w:bottom w:val="single" w:sz="4" w:space="0" w:color="auto"/>
              <w:right w:val="nil"/>
            </w:tcBorders>
          </w:tcPr>
          <w:p w:rsidR="007A1267" w:rsidRDefault="007A1267" w:rsidP="007A1267">
            <w:pPr>
              <w:widowControl w:val="0"/>
              <w:autoSpaceDE w:val="0"/>
              <w:autoSpaceDN w:val="0"/>
              <w:adjustRightInd w:val="0"/>
            </w:pPr>
          </w:p>
        </w:tc>
      </w:tr>
      <w:tr w:rsidR="00691A3D">
        <w:tblPrEx>
          <w:tblCellMar>
            <w:top w:w="0" w:type="dxa"/>
            <w:bottom w:w="0" w:type="dxa"/>
          </w:tblCellMar>
        </w:tblPrEx>
        <w:tc>
          <w:tcPr>
            <w:tcW w:w="4080" w:type="dxa"/>
            <w:tcBorders>
              <w:top w:val="nil"/>
              <w:left w:val="nil"/>
              <w:bottom w:val="nil"/>
              <w:right w:val="nil"/>
            </w:tcBorders>
          </w:tcPr>
          <w:p w:rsidR="00691A3D" w:rsidRDefault="00691A3D" w:rsidP="007A1267">
            <w:pPr>
              <w:widowControl w:val="0"/>
              <w:autoSpaceDE w:val="0"/>
              <w:autoSpaceDN w:val="0"/>
              <w:adjustRightInd w:val="0"/>
            </w:pPr>
          </w:p>
        </w:tc>
        <w:tc>
          <w:tcPr>
            <w:tcW w:w="2787" w:type="dxa"/>
            <w:tcBorders>
              <w:top w:val="single" w:sz="4" w:space="0" w:color="auto"/>
              <w:left w:val="nil"/>
              <w:bottom w:val="nil"/>
              <w:right w:val="nil"/>
            </w:tcBorders>
          </w:tcPr>
          <w:p w:rsidR="00691A3D" w:rsidRDefault="00691A3D" w:rsidP="00691A3D">
            <w:pPr>
              <w:widowControl w:val="0"/>
              <w:autoSpaceDE w:val="0"/>
              <w:autoSpaceDN w:val="0"/>
              <w:adjustRightInd w:val="0"/>
              <w:jc w:val="center"/>
            </w:pPr>
            <w:r>
              <w:t>Signed</w:t>
            </w:r>
          </w:p>
        </w:tc>
        <w:tc>
          <w:tcPr>
            <w:tcW w:w="1710" w:type="dxa"/>
            <w:tcBorders>
              <w:top w:val="single" w:sz="4" w:space="0" w:color="auto"/>
              <w:left w:val="nil"/>
              <w:bottom w:val="nil"/>
              <w:right w:val="nil"/>
            </w:tcBorders>
          </w:tcPr>
          <w:p w:rsidR="00691A3D" w:rsidRDefault="00691A3D" w:rsidP="00691A3D">
            <w:pPr>
              <w:widowControl w:val="0"/>
              <w:autoSpaceDE w:val="0"/>
              <w:autoSpaceDN w:val="0"/>
              <w:adjustRightInd w:val="0"/>
              <w:jc w:val="center"/>
            </w:pPr>
            <w:r>
              <w:t>Date</w:t>
            </w:r>
          </w:p>
        </w:tc>
      </w:tr>
    </w:tbl>
    <w:p w:rsidR="007A1267" w:rsidRDefault="007A1267" w:rsidP="007A1267">
      <w:pPr>
        <w:widowControl w:val="0"/>
        <w:autoSpaceDE w:val="0"/>
        <w:autoSpaceDN w:val="0"/>
        <w:adjustRightInd w:val="0"/>
        <w:ind w:left="1440" w:hanging="720"/>
      </w:pPr>
      <w:r>
        <w:t xml:space="preserve"> </w:t>
      </w:r>
    </w:p>
    <w:p w:rsidR="007A1267" w:rsidRDefault="007A1267" w:rsidP="007A1267">
      <w:pPr>
        <w:widowControl w:val="0"/>
        <w:autoSpaceDE w:val="0"/>
        <w:autoSpaceDN w:val="0"/>
        <w:adjustRightInd w:val="0"/>
      </w:pPr>
      <w:r>
        <w:t>(17)</w:t>
      </w:r>
      <w:r>
        <w:tab/>
        <w:t xml:space="preserve"> Educational Loan Certification:  The contractor certifies that it is not in default on an educational loan as provided in Section 30-15.12 of the School Code. </w:t>
      </w:r>
    </w:p>
    <w:p w:rsidR="007A1267" w:rsidRDefault="007A1267" w:rsidP="007A1267">
      <w:pPr>
        <w:widowControl w:val="0"/>
        <w:autoSpaceDE w:val="0"/>
        <w:autoSpaceDN w:val="0"/>
        <w:adjustRightInd w:val="0"/>
      </w:pPr>
    </w:p>
    <w:p w:rsidR="007A1267" w:rsidRDefault="007A1267" w:rsidP="007A1267">
      <w:pPr>
        <w:widowControl w:val="0"/>
        <w:autoSpaceDE w:val="0"/>
        <w:autoSpaceDN w:val="0"/>
        <w:adjustRightInd w:val="0"/>
      </w:pPr>
      <w:r>
        <w:t xml:space="preserve">IN WITNESS WHEREOF, the parties hereto have caused this contract to be executed by their duly authorized representatives. </w:t>
      </w:r>
    </w:p>
    <w:p w:rsidR="007A1267" w:rsidRDefault="007A1267" w:rsidP="007A1267">
      <w:pPr>
        <w:widowControl w:val="0"/>
        <w:autoSpaceDE w:val="0"/>
        <w:autoSpaceDN w:val="0"/>
        <w:adjustRightInd w:val="0"/>
      </w:pPr>
    </w:p>
    <w:tbl>
      <w:tblPr>
        <w:tblW w:w="0" w:type="auto"/>
        <w:tblLook w:val="0000" w:firstRow="0" w:lastRow="0" w:firstColumn="0" w:lastColumn="0" w:noHBand="0" w:noVBand="0"/>
      </w:tblPr>
      <w:tblGrid>
        <w:gridCol w:w="564"/>
        <w:gridCol w:w="66"/>
        <w:gridCol w:w="106"/>
        <w:gridCol w:w="284"/>
        <w:gridCol w:w="228"/>
        <w:gridCol w:w="3363"/>
        <w:gridCol w:w="236"/>
        <w:gridCol w:w="563"/>
        <w:gridCol w:w="227"/>
        <w:gridCol w:w="855"/>
        <w:gridCol w:w="114"/>
        <w:gridCol w:w="2970"/>
      </w:tblGrid>
      <w:tr w:rsidR="00691A3D">
        <w:tblPrEx>
          <w:tblCellMar>
            <w:top w:w="0" w:type="dxa"/>
            <w:bottom w:w="0" w:type="dxa"/>
          </w:tblCellMar>
        </w:tblPrEx>
        <w:tc>
          <w:tcPr>
            <w:tcW w:w="1248" w:type="dxa"/>
            <w:gridSpan w:val="5"/>
          </w:tcPr>
          <w:p w:rsidR="00691A3D" w:rsidRDefault="00691A3D" w:rsidP="007A1267">
            <w:pPr>
              <w:widowControl w:val="0"/>
              <w:autoSpaceDE w:val="0"/>
              <w:autoSpaceDN w:val="0"/>
              <w:adjustRightInd w:val="0"/>
            </w:pPr>
            <w:r>
              <w:t>VENDOR</w:t>
            </w:r>
          </w:p>
        </w:tc>
        <w:tc>
          <w:tcPr>
            <w:tcW w:w="3363" w:type="dxa"/>
            <w:tcBorders>
              <w:bottom w:val="single" w:sz="4" w:space="0" w:color="auto"/>
            </w:tcBorders>
          </w:tcPr>
          <w:p w:rsidR="00691A3D" w:rsidRDefault="00691A3D" w:rsidP="007A1267">
            <w:pPr>
              <w:widowControl w:val="0"/>
              <w:autoSpaceDE w:val="0"/>
              <w:autoSpaceDN w:val="0"/>
              <w:adjustRightInd w:val="0"/>
            </w:pPr>
          </w:p>
        </w:tc>
        <w:tc>
          <w:tcPr>
            <w:tcW w:w="236" w:type="dxa"/>
          </w:tcPr>
          <w:p w:rsidR="00691A3D" w:rsidRDefault="00691A3D" w:rsidP="007A1267">
            <w:pPr>
              <w:widowControl w:val="0"/>
              <w:autoSpaceDE w:val="0"/>
              <w:autoSpaceDN w:val="0"/>
              <w:adjustRightInd w:val="0"/>
            </w:pPr>
          </w:p>
        </w:tc>
        <w:tc>
          <w:tcPr>
            <w:tcW w:w="1759" w:type="dxa"/>
            <w:gridSpan w:val="4"/>
          </w:tcPr>
          <w:p w:rsidR="00691A3D" w:rsidRDefault="00691A3D" w:rsidP="007A1267">
            <w:pPr>
              <w:widowControl w:val="0"/>
              <w:autoSpaceDE w:val="0"/>
              <w:autoSpaceDN w:val="0"/>
              <w:adjustRightInd w:val="0"/>
            </w:pPr>
            <w:r>
              <w:t>State of Illinois</w:t>
            </w:r>
          </w:p>
        </w:tc>
        <w:tc>
          <w:tcPr>
            <w:tcW w:w="2970" w:type="dxa"/>
            <w:tcBorders>
              <w:bottom w:val="single" w:sz="4" w:space="0" w:color="auto"/>
            </w:tcBorders>
          </w:tcPr>
          <w:p w:rsidR="00691A3D" w:rsidRDefault="00691A3D" w:rsidP="007A1267">
            <w:pPr>
              <w:widowControl w:val="0"/>
              <w:autoSpaceDE w:val="0"/>
              <w:autoSpaceDN w:val="0"/>
              <w:adjustRightInd w:val="0"/>
            </w:pPr>
          </w:p>
        </w:tc>
      </w:tr>
      <w:tr w:rsidR="00691A3D">
        <w:tblPrEx>
          <w:tblCellMar>
            <w:top w:w="0" w:type="dxa"/>
            <w:bottom w:w="0" w:type="dxa"/>
          </w:tblCellMar>
        </w:tblPrEx>
        <w:tc>
          <w:tcPr>
            <w:tcW w:w="564" w:type="dxa"/>
          </w:tcPr>
          <w:p w:rsidR="00691A3D" w:rsidRDefault="00691A3D" w:rsidP="007A1267">
            <w:pPr>
              <w:widowControl w:val="0"/>
              <w:autoSpaceDE w:val="0"/>
              <w:autoSpaceDN w:val="0"/>
              <w:adjustRightInd w:val="0"/>
            </w:pPr>
            <w:r>
              <w:t>By:</w:t>
            </w:r>
          </w:p>
        </w:tc>
        <w:tc>
          <w:tcPr>
            <w:tcW w:w="4047" w:type="dxa"/>
            <w:gridSpan w:val="5"/>
            <w:tcBorders>
              <w:bottom w:val="single" w:sz="4" w:space="0" w:color="auto"/>
            </w:tcBorders>
          </w:tcPr>
          <w:p w:rsidR="00691A3D" w:rsidRDefault="00691A3D" w:rsidP="007A1267">
            <w:pPr>
              <w:widowControl w:val="0"/>
              <w:autoSpaceDE w:val="0"/>
              <w:autoSpaceDN w:val="0"/>
              <w:adjustRightInd w:val="0"/>
            </w:pPr>
          </w:p>
        </w:tc>
        <w:tc>
          <w:tcPr>
            <w:tcW w:w="236" w:type="dxa"/>
          </w:tcPr>
          <w:p w:rsidR="00691A3D" w:rsidRDefault="00691A3D" w:rsidP="007A1267">
            <w:pPr>
              <w:widowControl w:val="0"/>
              <w:autoSpaceDE w:val="0"/>
              <w:autoSpaceDN w:val="0"/>
              <w:adjustRightInd w:val="0"/>
            </w:pPr>
          </w:p>
        </w:tc>
        <w:tc>
          <w:tcPr>
            <w:tcW w:w="1645" w:type="dxa"/>
            <w:gridSpan w:val="3"/>
          </w:tcPr>
          <w:p w:rsidR="00691A3D" w:rsidRDefault="00691A3D" w:rsidP="007A1267">
            <w:pPr>
              <w:widowControl w:val="0"/>
              <w:autoSpaceDE w:val="0"/>
              <w:autoSpaceDN w:val="0"/>
              <w:adjustRightInd w:val="0"/>
            </w:pPr>
            <w:r>
              <w:t>Department of</w:t>
            </w:r>
          </w:p>
        </w:tc>
        <w:tc>
          <w:tcPr>
            <w:tcW w:w="3084" w:type="dxa"/>
            <w:gridSpan w:val="2"/>
            <w:tcBorders>
              <w:top w:val="single" w:sz="4" w:space="0" w:color="auto"/>
              <w:bottom w:val="single" w:sz="4" w:space="0" w:color="auto"/>
            </w:tcBorders>
          </w:tcPr>
          <w:p w:rsidR="00691A3D" w:rsidRDefault="00691A3D" w:rsidP="007A1267">
            <w:pPr>
              <w:widowControl w:val="0"/>
              <w:autoSpaceDE w:val="0"/>
              <w:autoSpaceDN w:val="0"/>
              <w:adjustRightInd w:val="0"/>
            </w:pPr>
          </w:p>
        </w:tc>
      </w:tr>
      <w:tr w:rsidR="00691A3D">
        <w:tblPrEx>
          <w:tblCellMar>
            <w:top w:w="0" w:type="dxa"/>
            <w:bottom w:w="0" w:type="dxa"/>
          </w:tblCellMar>
        </w:tblPrEx>
        <w:tc>
          <w:tcPr>
            <w:tcW w:w="1020" w:type="dxa"/>
            <w:gridSpan w:val="4"/>
          </w:tcPr>
          <w:p w:rsidR="00691A3D" w:rsidRDefault="00691A3D" w:rsidP="007A1267">
            <w:pPr>
              <w:widowControl w:val="0"/>
              <w:autoSpaceDE w:val="0"/>
              <w:autoSpaceDN w:val="0"/>
              <w:adjustRightInd w:val="0"/>
            </w:pPr>
            <w:r>
              <w:t>Address</w:t>
            </w:r>
          </w:p>
        </w:tc>
        <w:tc>
          <w:tcPr>
            <w:tcW w:w="3591" w:type="dxa"/>
            <w:gridSpan w:val="2"/>
            <w:tcBorders>
              <w:bottom w:val="single" w:sz="4" w:space="0" w:color="auto"/>
            </w:tcBorders>
          </w:tcPr>
          <w:p w:rsidR="00691A3D" w:rsidRDefault="00691A3D" w:rsidP="007A1267">
            <w:pPr>
              <w:widowControl w:val="0"/>
              <w:autoSpaceDE w:val="0"/>
              <w:autoSpaceDN w:val="0"/>
              <w:adjustRightInd w:val="0"/>
            </w:pPr>
          </w:p>
        </w:tc>
        <w:tc>
          <w:tcPr>
            <w:tcW w:w="236" w:type="dxa"/>
          </w:tcPr>
          <w:p w:rsidR="00691A3D" w:rsidRDefault="00691A3D" w:rsidP="007A1267">
            <w:pPr>
              <w:widowControl w:val="0"/>
              <w:autoSpaceDE w:val="0"/>
              <w:autoSpaceDN w:val="0"/>
              <w:adjustRightInd w:val="0"/>
            </w:pPr>
          </w:p>
        </w:tc>
        <w:tc>
          <w:tcPr>
            <w:tcW w:w="563" w:type="dxa"/>
          </w:tcPr>
          <w:p w:rsidR="00691A3D" w:rsidRDefault="00691A3D" w:rsidP="007A1267">
            <w:pPr>
              <w:widowControl w:val="0"/>
              <w:autoSpaceDE w:val="0"/>
              <w:autoSpaceDN w:val="0"/>
              <w:adjustRightInd w:val="0"/>
            </w:pPr>
            <w:r>
              <w:t>By:</w:t>
            </w:r>
          </w:p>
        </w:tc>
        <w:tc>
          <w:tcPr>
            <w:tcW w:w="4166" w:type="dxa"/>
            <w:gridSpan w:val="4"/>
            <w:tcBorders>
              <w:bottom w:val="single" w:sz="4" w:space="0" w:color="auto"/>
            </w:tcBorders>
          </w:tcPr>
          <w:p w:rsidR="00691A3D" w:rsidRDefault="00691A3D" w:rsidP="007A1267">
            <w:pPr>
              <w:widowControl w:val="0"/>
              <w:autoSpaceDE w:val="0"/>
              <w:autoSpaceDN w:val="0"/>
              <w:adjustRightInd w:val="0"/>
            </w:pPr>
          </w:p>
        </w:tc>
      </w:tr>
      <w:tr w:rsidR="00691A3D">
        <w:tblPrEx>
          <w:tblCellMar>
            <w:top w:w="0" w:type="dxa"/>
            <w:bottom w:w="0" w:type="dxa"/>
          </w:tblCellMar>
        </w:tblPrEx>
        <w:tc>
          <w:tcPr>
            <w:tcW w:w="630" w:type="dxa"/>
            <w:gridSpan w:val="2"/>
          </w:tcPr>
          <w:p w:rsidR="00691A3D" w:rsidRDefault="00691A3D" w:rsidP="007A1267">
            <w:pPr>
              <w:widowControl w:val="0"/>
              <w:autoSpaceDE w:val="0"/>
              <w:autoSpaceDN w:val="0"/>
              <w:adjustRightInd w:val="0"/>
            </w:pPr>
            <w:r>
              <w:t>City</w:t>
            </w:r>
          </w:p>
        </w:tc>
        <w:tc>
          <w:tcPr>
            <w:tcW w:w="3981" w:type="dxa"/>
            <w:gridSpan w:val="4"/>
            <w:tcBorders>
              <w:bottom w:val="single" w:sz="4" w:space="0" w:color="auto"/>
            </w:tcBorders>
          </w:tcPr>
          <w:p w:rsidR="00691A3D" w:rsidRDefault="00691A3D" w:rsidP="007A1267">
            <w:pPr>
              <w:widowControl w:val="0"/>
              <w:autoSpaceDE w:val="0"/>
              <w:autoSpaceDN w:val="0"/>
              <w:adjustRightInd w:val="0"/>
            </w:pPr>
          </w:p>
        </w:tc>
        <w:tc>
          <w:tcPr>
            <w:tcW w:w="236" w:type="dxa"/>
          </w:tcPr>
          <w:p w:rsidR="00691A3D" w:rsidRDefault="00691A3D" w:rsidP="007A1267">
            <w:pPr>
              <w:widowControl w:val="0"/>
              <w:autoSpaceDE w:val="0"/>
              <w:autoSpaceDN w:val="0"/>
              <w:adjustRightInd w:val="0"/>
            </w:pPr>
          </w:p>
        </w:tc>
        <w:tc>
          <w:tcPr>
            <w:tcW w:w="790" w:type="dxa"/>
            <w:gridSpan w:val="2"/>
          </w:tcPr>
          <w:p w:rsidR="00691A3D" w:rsidRDefault="00691A3D" w:rsidP="007A1267">
            <w:pPr>
              <w:widowControl w:val="0"/>
              <w:autoSpaceDE w:val="0"/>
              <w:autoSpaceDN w:val="0"/>
              <w:adjustRightInd w:val="0"/>
            </w:pPr>
            <w:r>
              <w:t>Date:</w:t>
            </w:r>
          </w:p>
        </w:tc>
        <w:tc>
          <w:tcPr>
            <w:tcW w:w="3939" w:type="dxa"/>
            <w:gridSpan w:val="3"/>
            <w:tcBorders>
              <w:bottom w:val="single" w:sz="4" w:space="0" w:color="auto"/>
            </w:tcBorders>
          </w:tcPr>
          <w:p w:rsidR="00691A3D" w:rsidRDefault="00691A3D" w:rsidP="007A1267">
            <w:pPr>
              <w:widowControl w:val="0"/>
              <w:autoSpaceDE w:val="0"/>
              <w:autoSpaceDN w:val="0"/>
              <w:adjustRightInd w:val="0"/>
            </w:pPr>
          </w:p>
        </w:tc>
      </w:tr>
      <w:tr w:rsidR="00691A3D">
        <w:tblPrEx>
          <w:tblCellMar>
            <w:top w:w="0" w:type="dxa"/>
            <w:bottom w:w="0" w:type="dxa"/>
          </w:tblCellMar>
        </w:tblPrEx>
        <w:tc>
          <w:tcPr>
            <w:tcW w:w="736" w:type="dxa"/>
            <w:gridSpan w:val="3"/>
          </w:tcPr>
          <w:p w:rsidR="00691A3D" w:rsidRDefault="00691A3D" w:rsidP="007A1267">
            <w:pPr>
              <w:widowControl w:val="0"/>
              <w:autoSpaceDE w:val="0"/>
              <w:autoSpaceDN w:val="0"/>
              <w:adjustRightInd w:val="0"/>
            </w:pPr>
            <w:r>
              <w:t>Date:</w:t>
            </w:r>
          </w:p>
        </w:tc>
        <w:tc>
          <w:tcPr>
            <w:tcW w:w="3875" w:type="dxa"/>
            <w:gridSpan w:val="3"/>
            <w:tcBorders>
              <w:bottom w:val="single" w:sz="4" w:space="0" w:color="auto"/>
            </w:tcBorders>
          </w:tcPr>
          <w:p w:rsidR="00691A3D" w:rsidRDefault="00691A3D" w:rsidP="007A1267">
            <w:pPr>
              <w:widowControl w:val="0"/>
              <w:autoSpaceDE w:val="0"/>
              <w:autoSpaceDN w:val="0"/>
              <w:adjustRightInd w:val="0"/>
            </w:pPr>
          </w:p>
        </w:tc>
        <w:tc>
          <w:tcPr>
            <w:tcW w:w="236" w:type="dxa"/>
          </w:tcPr>
          <w:p w:rsidR="00691A3D" w:rsidRDefault="00691A3D" w:rsidP="007A1267">
            <w:pPr>
              <w:widowControl w:val="0"/>
              <w:autoSpaceDE w:val="0"/>
              <w:autoSpaceDN w:val="0"/>
              <w:adjustRightInd w:val="0"/>
            </w:pPr>
          </w:p>
        </w:tc>
        <w:tc>
          <w:tcPr>
            <w:tcW w:w="1759" w:type="dxa"/>
            <w:gridSpan w:val="4"/>
          </w:tcPr>
          <w:p w:rsidR="00691A3D" w:rsidRDefault="00691A3D" w:rsidP="007A1267">
            <w:pPr>
              <w:widowControl w:val="0"/>
              <w:autoSpaceDE w:val="0"/>
              <w:autoSpaceDN w:val="0"/>
              <w:adjustRightInd w:val="0"/>
            </w:pPr>
          </w:p>
        </w:tc>
        <w:tc>
          <w:tcPr>
            <w:tcW w:w="2970" w:type="dxa"/>
          </w:tcPr>
          <w:p w:rsidR="00691A3D" w:rsidRDefault="00691A3D" w:rsidP="007A1267">
            <w:pPr>
              <w:widowControl w:val="0"/>
              <w:autoSpaceDE w:val="0"/>
              <w:autoSpaceDN w:val="0"/>
              <w:adjustRightInd w:val="0"/>
            </w:pPr>
          </w:p>
        </w:tc>
      </w:tr>
    </w:tbl>
    <w:p w:rsidR="007A1267" w:rsidRDefault="007A1267" w:rsidP="007A1267">
      <w:pPr>
        <w:widowControl w:val="0"/>
        <w:autoSpaceDE w:val="0"/>
        <w:autoSpaceDN w:val="0"/>
        <w:adjustRightInd w:val="0"/>
      </w:pPr>
    </w:p>
    <w:p w:rsidR="007A1267" w:rsidRDefault="007A1267" w:rsidP="007A1267">
      <w:pPr>
        <w:widowControl w:val="0"/>
        <w:autoSpaceDE w:val="0"/>
        <w:autoSpaceDN w:val="0"/>
        <w:adjustRightInd w:val="0"/>
      </w:pPr>
      <w:r>
        <w:t xml:space="preserve">(An alternative to dating signatures is to use the clause set forth below) </w:t>
      </w:r>
    </w:p>
    <w:p w:rsidR="007A1267" w:rsidRDefault="007A1267" w:rsidP="007A1267">
      <w:pPr>
        <w:widowControl w:val="0"/>
        <w:autoSpaceDE w:val="0"/>
        <w:autoSpaceDN w:val="0"/>
        <w:adjustRightInd w:val="0"/>
      </w:pPr>
    </w:p>
    <w:p w:rsidR="007A1267" w:rsidRDefault="007A1267" w:rsidP="007A1267">
      <w:pPr>
        <w:widowControl w:val="0"/>
        <w:autoSpaceDE w:val="0"/>
        <w:autoSpaceDN w:val="0"/>
        <w:adjustRightInd w:val="0"/>
      </w:pPr>
      <w:r>
        <w:t>IN WITNESS WHEREOF, the parties have caused this contract to be executed by their duly authorized representatives this</w:t>
      </w:r>
      <w:r w:rsidR="00691A3D">
        <w:t xml:space="preserve"> _________</w:t>
      </w:r>
      <w:r>
        <w:t xml:space="preserve">day of </w:t>
      </w:r>
      <w:r w:rsidR="00691A3D">
        <w:t>____________________</w:t>
      </w:r>
      <w:r>
        <w:t>,19</w:t>
      </w:r>
      <w:r w:rsidR="00691A3D">
        <w:t>______</w:t>
      </w:r>
      <w:r>
        <w:t xml:space="preserve">. </w:t>
      </w:r>
    </w:p>
    <w:p w:rsidR="007A1267" w:rsidRDefault="007A1267" w:rsidP="007A1267">
      <w:pPr>
        <w:widowControl w:val="0"/>
        <w:autoSpaceDE w:val="0"/>
        <w:autoSpaceDN w:val="0"/>
        <w:adjustRightInd w:val="0"/>
      </w:pPr>
    </w:p>
    <w:p w:rsidR="007A1267" w:rsidRDefault="007A1267" w:rsidP="007A1267">
      <w:pPr>
        <w:widowControl w:val="0"/>
        <w:autoSpaceDE w:val="0"/>
        <w:autoSpaceDN w:val="0"/>
        <w:adjustRightInd w:val="0"/>
        <w:ind w:left="1440" w:hanging="720"/>
      </w:pPr>
      <w:r>
        <w:t xml:space="preserve">(Source:  Amended at 14 Ill. Reg. 5757, effective April 5, 1990) </w:t>
      </w:r>
    </w:p>
    <w:sectPr w:rsidR="007A1267" w:rsidSect="007A12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267"/>
    <w:rsid w:val="005C3366"/>
    <w:rsid w:val="006500CB"/>
    <w:rsid w:val="00691A3D"/>
    <w:rsid w:val="007A1267"/>
    <w:rsid w:val="009E68F8"/>
    <w:rsid w:val="00C46221"/>
    <w:rsid w:val="00DC2349"/>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