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A3" w:rsidRDefault="00D642A3" w:rsidP="00BA218E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D642A3" w:rsidRDefault="00D642A3" w:rsidP="00BA218E">
      <w:pPr>
        <w:widowControl w:val="0"/>
        <w:autoSpaceDE w:val="0"/>
        <w:autoSpaceDN w:val="0"/>
        <w:adjustRightInd w:val="0"/>
        <w:ind w:left="1425" w:hanging="1425"/>
      </w:pPr>
      <w:r>
        <w:t>275.10</w:t>
      </w:r>
      <w:r>
        <w:tab/>
        <w:t xml:space="preserve">Transfers Between Accounts within a Fund Held by the State Treasurer </w:t>
      </w:r>
    </w:p>
    <w:sectPr w:rsidR="00D642A3" w:rsidSect="00D642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42A3"/>
    <w:rsid w:val="000821B1"/>
    <w:rsid w:val="00BA218E"/>
    <w:rsid w:val="00BA7DF9"/>
    <w:rsid w:val="00D642A3"/>
    <w:rsid w:val="00F3376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