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9D0" w:rsidRDefault="002839D0" w:rsidP="002839D0">
      <w:pPr>
        <w:widowControl w:val="0"/>
        <w:autoSpaceDE w:val="0"/>
        <w:autoSpaceDN w:val="0"/>
        <w:adjustRightInd w:val="0"/>
      </w:pPr>
      <w:bookmarkStart w:id="0" w:name="_GoBack"/>
      <w:bookmarkEnd w:id="0"/>
    </w:p>
    <w:p w:rsidR="002839D0" w:rsidRDefault="002839D0" w:rsidP="002839D0">
      <w:pPr>
        <w:widowControl w:val="0"/>
        <w:autoSpaceDE w:val="0"/>
        <w:autoSpaceDN w:val="0"/>
        <w:adjustRightInd w:val="0"/>
      </w:pPr>
      <w:r>
        <w:rPr>
          <w:b/>
          <w:bCs/>
        </w:rPr>
        <w:t>Section 2000.370  General</w:t>
      </w:r>
      <w:r>
        <w:t xml:space="preserve"> </w:t>
      </w:r>
    </w:p>
    <w:p w:rsidR="002839D0" w:rsidRDefault="002839D0" w:rsidP="002839D0">
      <w:pPr>
        <w:widowControl w:val="0"/>
        <w:autoSpaceDE w:val="0"/>
        <w:autoSpaceDN w:val="0"/>
        <w:adjustRightInd w:val="0"/>
      </w:pPr>
    </w:p>
    <w:p w:rsidR="002839D0" w:rsidRDefault="002839D0" w:rsidP="002839D0">
      <w:pPr>
        <w:widowControl w:val="0"/>
        <w:autoSpaceDE w:val="0"/>
        <w:autoSpaceDN w:val="0"/>
        <w:adjustRightInd w:val="0"/>
      </w:pPr>
      <w:r>
        <w:t xml:space="preserve">After the opening of bids, Director of Purchasing shall examine all bids for accuracy.  In cases of apparent error and in cases where the Director of Purchasing has reason to believe that an error may have been made, he/she shall request from the Bidder a verification of the bid, calling attention to the suspected error.  If the Bidder alleges an error, the matter shall be processed in accordance with Section 2000.350 of this Part.  Such actions shall be taken prior to award. </w:t>
      </w:r>
    </w:p>
    <w:p w:rsidR="002839D0" w:rsidRDefault="002839D0" w:rsidP="002839D0">
      <w:pPr>
        <w:widowControl w:val="0"/>
        <w:autoSpaceDE w:val="0"/>
        <w:autoSpaceDN w:val="0"/>
        <w:adjustRightInd w:val="0"/>
      </w:pPr>
    </w:p>
    <w:p w:rsidR="002839D0" w:rsidRDefault="002839D0" w:rsidP="002839D0">
      <w:pPr>
        <w:widowControl w:val="0"/>
        <w:autoSpaceDE w:val="0"/>
        <w:autoSpaceDN w:val="0"/>
        <w:adjustRightInd w:val="0"/>
        <w:ind w:left="1440" w:hanging="720"/>
      </w:pPr>
      <w:r>
        <w:t xml:space="preserve">(Source:  Amended at 10 Ill. Reg. 19104, effective October 27, 1986) </w:t>
      </w:r>
    </w:p>
    <w:sectPr w:rsidR="002839D0" w:rsidSect="002839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39D0"/>
    <w:rsid w:val="00131351"/>
    <w:rsid w:val="002839D0"/>
    <w:rsid w:val="002864EF"/>
    <w:rsid w:val="005C3366"/>
    <w:rsid w:val="00BB6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2012-06-21T22:34:00Z</dcterms:created>
  <dcterms:modified xsi:type="dcterms:W3CDTF">2012-06-21T22:34:00Z</dcterms:modified>
</cp:coreProperties>
</file>