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112F" w:rsidRDefault="00E8112F" w:rsidP="00E8112F">
      <w:pPr>
        <w:widowControl w:val="0"/>
        <w:autoSpaceDE w:val="0"/>
        <w:autoSpaceDN w:val="0"/>
        <w:adjustRightInd w:val="0"/>
      </w:pPr>
      <w:bookmarkStart w:id="0" w:name="_GoBack"/>
      <w:bookmarkEnd w:id="0"/>
    </w:p>
    <w:p w:rsidR="00E8112F" w:rsidRDefault="00E8112F" w:rsidP="00E8112F">
      <w:pPr>
        <w:widowControl w:val="0"/>
        <w:autoSpaceDE w:val="0"/>
        <w:autoSpaceDN w:val="0"/>
        <w:adjustRightInd w:val="0"/>
      </w:pPr>
      <w:r>
        <w:rPr>
          <w:b/>
          <w:bCs/>
        </w:rPr>
        <w:t>Section 2000.160  Bid Reservations</w:t>
      </w:r>
      <w:r>
        <w:t xml:space="preserve"> </w:t>
      </w:r>
    </w:p>
    <w:p w:rsidR="00E8112F" w:rsidRDefault="00E8112F" w:rsidP="00E8112F">
      <w:pPr>
        <w:widowControl w:val="0"/>
        <w:autoSpaceDE w:val="0"/>
        <w:autoSpaceDN w:val="0"/>
        <w:adjustRightInd w:val="0"/>
      </w:pPr>
    </w:p>
    <w:p w:rsidR="00E8112F" w:rsidRDefault="00E8112F" w:rsidP="00E8112F">
      <w:pPr>
        <w:widowControl w:val="0"/>
        <w:autoSpaceDE w:val="0"/>
        <w:autoSpaceDN w:val="0"/>
        <w:adjustRightInd w:val="0"/>
      </w:pPr>
      <w:r>
        <w:t xml:space="preserve">The Agency reserves the right to reject any or all bids or any part thereof, to waive immaterial technicalities, such as misplaced decimal points, punctuation, misnumbering and typographical errors and to accept bids deemed most favorable to the interests of the Agency, including but not limited to failure to sign bid when bidder is able to come in and sign, failure to acknowledge receipt of documents, and delivery requirements, after all bids have been examined and evaluated. </w:t>
      </w:r>
    </w:p>
    <w:sectPr w:rsidR="00E8112F" w:rsidSect="00E8112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8112F"/>
    <w:rsid w:val="00105864"/>
    <w:rsid w:val="005C3366"/>
    <w:rsid w:val="00853707"/>
    <w:rsid w:val="00BF079E"/>
    <w:rsid w:val="00E811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Words>
  <Characters>444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2000</vt:lpstr>
    </vt:vector>
  </TitlesOfParts>
  <Company>State of Illinois</Company>
  <LinksUpToDate>false</LinksUpToDate>
  <CharactersWithSpaces>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2000</dc:title>
  <dc:subject/>
  <dc:creator>Illinois General Assembly</dc:creator>
  <cp:keywords/>
  <dc:description/>
  <cp:lastModifiedBy>Roberts, John</cp:lastModifiedBy>
  <cp:revision>3</cp:revision>
  <dcterms:created xsi:type="dcterms:W3CDTF">2012-06-21T22:33:00Z</dcterms:created>
  <dcterms:modified xsi:type="dcterms:W3CDTF">2012-06-21T22:33:00Z</dcterms:modified>
</cp:coreProperties>
</file>