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7FC6" w14:textId="77777777" w:rsidR="00B54748" w:rsidRPr="001C431D" w:rsidRDefault="00B54748" w:rsidP="001C431D"/>
    <w:p w14:paraId="22F57BBD" w14:textId="77777777" w:rsidR="00B54748" w:rsidRPr="001C431D" w:rsidRDefault="00B54748" w:rsidP="001C431D">
      <w:pPr>
        <w:rPr>
          <w:b/>
        </w:rPr>
      </w:pPr>
      <w:r w:rsidRPr="001C431D">
        <w:rPr>
          <w:b/>
        </w:rPr>
        <w:t>Section 44.105  Definitions</w:t>
      </w:r>
    </w:p>
    <w:p w14:paraId="3E98CCF7" w14:textId="77777777" w:rsidR="00B54748" w:rsidRPr="001C431D" w:rsidRDefault="00B54748" w:rsidP="001C431D"/>
    <w:p w14:paraId="06FBE844" w14:textId="77777777" w:rsidR="00B54748" w:rsidRPr="001C431D" w:rsidRDefault="00B54748" w:rsidP="001C431D">
      <w:pPr>
        <w:ind w:left="1440"/>
      </w:pPr>
      <w:r w:rsidRPr="001C431D">
        <w:t>"Board" means the Capital Development Board.</w:t>
      </w:r>
    </w:p>
    <w:p w14:paraId="090A2597" w14:textId="77777777" w:rsidR="00B54748" w:rsidRPr="001C431D" w:rsidRDefault="00B54748" w:rsidP="00A44AD5"/>
    <w:p w14:paraId="6550BDC3" w14:textId="77777777" w:rsidR="00655190" w:rsidRPr="001C431D" w:rsidRDefault="00655190" w:rsidP="00655190">
      <w:pPr>
        <w:ind w:left="1440"/>
      </w:pPr>
      <w:r w:rsidRPr="001C431D">
        <w:t xml:space="preserve">"Capital Program" means the Hospital and Healthcare Transformation Collaborative Capital Investment Grant Program </w:t>
      </w:r>
      <w:r>
        <w:t xml:space="preserve">created </w:t>
      </w:r>
      <w:r w:rsidRPr="001C431D">
        <w:t>pursuant to the Capital Development Board Act [20 ILCS 3105/20].</w:t>
      </w:r>
    </w:p>
    <w:p w14:paraId="658CCC9C" w14:textId="77777777" w:rsidR="00655190" w:rsidRPr="001C431D" w:rsidRDefault="00655190" w:rsidP="001E6845"/>
    <w:p w14:paraId="659276A7" w14:textId="77777777" w:rsidR="00B54748" w:rsidRPr="001C431D" w:rsidRDefault="00B54748" w:rsidP="001C431D">
      <w:pPr>
        <w:ind w:left="1440"/>
      </w:pPr>
      <w:r w:rsidRPr="001C431D">
        <w:t>"Department" or "HFS" means the Department of Healthcare and Family Services.</w:t>
      </w:r>
    </w:p>
    <w:p w14:paraId="3EDED9C8" w14:textId="77777777" w:rsidR="00B54748" w:rsidRPr="001C431D" w:rsidRDefault="00B54748" w:rsidP="00A44AD5"/>
    <w:p w14:paraId="0655A3D4" w14:textId="77777777" w:rsidR="00B54748" w:rsidRPr="001C431D" w:rsidRDefault="00B54748" w:rsidP="001C431D">
      <w:pPr>
        <w:ind w:left="1440"/>
      </w:pPr>
      <w:r w:rsidRPr="001C431D">
        <w:t xml:space="preserve">"Equipment" means movable equipment, including all items of equipment other than built-in equipment, necessary and appropriate for the functioning of a facility that is purchased, renovated, or constructed with </w:t>
      </w:r>
      <w:r w:rsidR="0052373A">
        <w:t>g</w:t>
      </w:r>
      <w:r w:rsidRPr="001C431D">
        <w:t>rant funds, and that will be used solely or primarily for purposes related to the mission of the grantee. Further, equipment is defined as durable manufactured items that have a significant useful life of at least 20 years, that are not affixed to a building and are capable of being moved or relocated from room to room or building to building, that are not consumed in use, and that have an identity and function that will not be lost through incorporation into a more complex unit.</w:t>
      </w:r>
    </w:p>
    <w:p w14:paraId="1E7AAB26" w14:textId="77777777" w:rsidR="00B54748" w:rsidRPr="001C431D" w:rsidRDefault="00B54748" w:rsidP="00A44AD5"/>
    <w:p w14:paraId="63048DF2" w14:textId="77777777" w:rsidR="00B54748" w:rsidRPr="001C431D" w:rsidRDefault="00B54748" w:rsidP="001C431D">
      <w:pPr>
        <w:ind w:left="2160"/>
      </w:pPr>
      <w:r w:rsidRPr="001C431D">
        <w:t>Equipment includes the following when meeting the above requirements:</w:t>
      </w:r>
    </w:p>
    <w:p w14:paraId="40C65F25" w14:textId="77777777" w:rsidR="00B54748" w:rsidRPr="001C431D" w:rsidRDefault="00B54748" w:rsidP="00A44AD5"/>
    <w:p w14:paraId="153CED4E" w14:textId="77777777" w:rsidR="00B54748" w:rsidRPr="001C431D" w:rsidRDefault="00B54748" w:rsidP="001C431D">
      <w:pPr>
        <w:ind w:left="2880"/>
      </w:pPr>
      <w:r w:rsidRPr="001C431D">
        <w:t>office/</w:t>
      </w:r>
      <w:r w:rsidR="0051069F">
        <w:t>medical</w:t>
      </w:r>
      <w:r w:rsidR="0051069F" w:rsidRPr="001C431D">
        <w:t xml:space="preserve"> </w:t>
      </w:r>
      <w:r w:rsidRPr="001C431D">
        <w:t>equipment and furniture;</w:t>
      </w:r>
    </w:p>
    <w:p w14:paraId="5D687B29" w14:textId="77777777" w:rsidR="00B54748" w:rsidRPr="001C431D" w:rsidRDefault="00B54748" w:rsidP="00A44AD5"/>
    <w:p w14:paraId="0C49CC15" w14:textId="77777777" w:rsidR="00B54748" w:rsidRPr="001C431D" w:rsidRDefault="00B54748" w:rsidP="001C431D">
      <w:pPr>
        <w:ind w:left="2880"/>
      </w:pPr>
      <w:r w:rsidRPr="001C431D">
        <w:t>machinery, implements and major tools;</w:t>
      </w:r>
    </w:p>
    <w:p w14:paraId="06270298" w14:textId="77777777" w:rsidR="00B54748" w:rsidRPr="001C431D" w:rsidRDefault="00B54748" w:rsidP="00A44AD5"/>
    <w:p w14:paraId="219B4734" w14:textId="77777777" w:rsidR="00B54748" w:rsidRPr="001C431D" w:rsidRDefault="00B54748" w:rsidP="001C431D">
      <w:pPr>
        <w:ind w:left="2880"/>
      </w:pPr>
      <w:r w:rsidRPr="001C431D">
        <w:t>scientific instruments and apparatus</w:t>
      </w:r>
      <w:r w:rsidR="0052373A">
        <w:t>,</w:t>
      </w:r>
      <w:r w:rsidRPr="001C431D">
        <w:t xml:space="preserve"> excluding those items that are subject to a short useful life (e.g., glassware, tubing, crockery, and light bulbs); and</w:t>
      </w:r>
    </w:p>
    <w:p w14:paraId="5D076264" w14:textId="77777777" w:rsidR="00B54748" w:rsidRPr="001C431D" w:rsidRDefault="00B54748" w:rsidP="00A44AD5"/>
    <w:p w14:paraId="7F56819F" w14:textId="77777777" w:rsidR="00B54748" w:rsidRPr="001C431D" w:rsidRDefault="0051069F" w:rsidP="001C431D">
      <w:pPr>
        <w:ind w:left="2880"/>
      </w:pPr>
      <w:r w:rsidRPr="001C431D">
        <w:t>transportation costs and installation costs</w:t>
      </w:r>
      <w:r>
        <w:t xml:space="preserve"> of equipment when</w:t>
      </w:r>
      <w:r w:rsidRPr="001C431D">
        <w:t xml:space="preserve"> incurred from an outside source.</w:t>
      </w:r>
    </w:p>
    <w:p w14:paraId="34B7B529" w14:textId="77777777" w:rsidR="00B54748" w:rsidRPr="001C431D" w:rsidRDefault="00B54748" w:rsidP="00A44AD5"/>
    <w:p w14:paraId="06ADBE3D" w14:textId="77777777" w:rsidR="00B54748" w:rsidRPr="001C431D" w:rsidRDefault="00B54748" w:rsidP="001C431D">
      <w:pPr>
        <w:ind w:left="2160"/>
      </w:pPr>
      <w:r w:rsidRPr="001C431D">
        <w:t>Equipment does not include:</w:t>
      </w:r>
    </w:p>
    <w:p w14:paraId="5267E38E" w14:textId="77777777" w:rsidR="00B54748" w:rsidRPr="001C431D" w:rsidRDefault="00B54748" w:rsidP="00A44AD5"/>
    <w:p w14:paraId="76919DAB" w14:textId="77777777" w:rsidR="00B54748" w:rsidRPr="001C431D" w:rsidRDefault="00B54748" w:rsidP="001C431D">
      <w:pPr>
        <w:ind w:left="2880"/>
      </w:pPr>
      <w:r w:rsidRPr="001C431D">
        <w:t>commodities;</w:t>
      </w:r>
    </w:p>
    <w:p w14:paraId="4B5A9637" w14:textId="77777777" w:rsidR="00B54748" w:rsidRPr="001C431D" w:rsidRDefault="00B54748" w:rsidP="00A44AD5"/>
    <w:p w14:paraId="6D41A7CD" w14:textId="77777777" w:rsidR="00B54748" w:rsidRPr="001C431D" w:rsidRDefault="00B54748" w:rsidP="001C431D">
      <w:pPr>
        <w:ind w:left="2880"/>
      </w:pPr>
      <w:r w:rsidRPr="001C431D">
        <w:t>library books, maps, and paintings;</w:t>
      </w:r>
    </w:p>
    <w:p w14:paraId="0ACF4BED" w14:textId="77777777" w:rsidR="00B54748" w:rsidRPr="001C431D" w:rsidRDefault="00B54748" w:rsidP="00A44AD5"/>
    <w:p w14:paraId="4DA07EAA" w14:textId="77777777" w:rsidR="00B54748" w:rsidRPr="001C431D" w:rsidRDefault="00B54748" w:rsidP="001C431D">
      <w:pPr>
        <w:ind w:left="2880"/>
      </w:pPr>
      <w:r w:rsidRPr="001C431D">
        <w:t>livestock, for any use;</w:t>
      </w:r>
    </w:p>
    <w:p w14:paraId="2128291C" w14:textId="77777777" w:rsidR="00B54748" w:rsidRPr="001C431D" w:rsidRDefault="00B54748" w:rsidP="00A44AD5"/>
    <w:p w14:paraId="1CBDD97C" w14:textId="77777777" w:rsidR="00B54748" w:rsidRPr="001C431D" w:rsidRDefault="00B54748" w:rsidP="001C431D">
      <w:pPr>
        <w:ind w:left="2880"/>
      </w:pPr>
      <w:r w:rsidRPr="001C431D">
        <w:t>rolling stock (e.g., cars, trucks, boats, and related items); or</w:t>
      </w:r>
    </w:p>
    <w:p w14:paraId="3A4D3A5F" w14:textId="77777777" w:rsidR="00B54748" w:rsidRPr="001C431D" w:rsidRDefault="00B54748" w:rsidP="00A44AD5"/>
    <w:p w14:paraId="3FC51D90" w14:textId="77777777" w:rsidR="00B54748" w:rsidRPr="001C431D" w:rsidRDefault="00B54748" w:rsidP="001C431D">
      <w:pPr>
        <w:ind w:left="2880"/>
      </w:pPr>
      <w:r w:rsidRPr="001C431D">
        <w:t>spare and replacement parts.</w:t>
      </w:r>
    </w:p>
    <w:p w14:paraId="080BE8FE" w14:textId="77777777" w:rsidR="00B54748" w:rsidRPr="001C431D" w:rsidRDefault="00B54748" w:rsidP="00A44AD5"/>
    <w:p w14:paraId="4BF61D48" w14:textId="77777777" w:rsidR="00B54748" w:rsidRPr="001C431D" w:rsidRDefault="00B54748" w:rsidP="001C431D">
      <w:pPr>
        <w:ind w:left="1440"/>
      </w:pPr>
      <w:r w:rsidRPr="001C431D">
        <w:t>"GATA" means the Grant Accountability and Transparency Act [30 ILCS 708].</w:t>
      </w:r>
    </w:p>
    <w:p w14:paraId="3BCE3829" w14:textId="77777777" w:rsidR="00B54748" w:rsidRPr="001C431D" w:rsidRDefault="00B54748" w:rsidP="00A44AD5"/>
    <w:p w14:paraId="714D5109" w14:textId="77777777" w:rsidR="00B54748" w:rsidRPr="001C431D" w:rsidRDefault="00B54748" w:rsidP="001C431D">
      <w:pPr>
        <w:ind w:left="1440"/>
      </w:pPr>
      <w:r w:rsidRPr="001C431D">
        <w:t>"GATA Rules" means 44 Ill. Adm. Code 7000.</w:t>
      </w:r>
    </w:p>
    <w:p w14:paraId="3E2AC5CC" w14:textId="77777777" w:rsidR="00B54748" w:rsidRPr="001C431D" w:rsidRDefault="00B54748" w:rsidP="00A44AD5"/>
    <w:p w14:paraId="09F302F2" w14:textId="77777777" w:rsidR="00B54748" w:rsidRPr="001C431D" w:rsidRDefault="00B54748" w:rsidP="001C431D">
      <w:pPr>
        <w:ind w:left="1440"/>
      </w:pPr>
      <w:r w:rsidRPr="001C431D">
        <w:t>"Grant" means funds awarded for capital improvements under Section 20 of the Capital Development Board Act [20 ILCS 3105].</w:t>
      </w:r>
    </w:p>
    <w:p w14:paraId="4AC4BD9A" w14:textId="77777777" w:rsidR="00B54748" w:rsidRPr="001C431D" w:rsidRDefault="00B54748" w:rsidP="00A44AD5"/>
    <w:p w14:paraId="78AAA5EB" w14:textId="77777777" w:rsidR="00655190" w:rsidRPr="00655190" w:rsidRDefault="00655190" w:rsidP="00655190">
      <w:pPr>
        <w:widowControl w:val="0"/>
        <w:spacing w:after="240"/>
        <w:ind w:left="1440" w:hanging="90"/>
        <w:rPr>
          <w:szCs w:val="20"/>
        </w:rPr>
      </w:pPr>
      <w:r w:rsidRPr="00655190">
        <w:rPr>
          <w:szCs w:val="20"/>
        </w:rPr>
        <w:t>"Healthcare facility" is the physical site where a health care provider, including an Illinois hospital licensed under the Hospital Licensing Act, that is enrolled as an eligible medical provider with the Department operates and provides medical services.</w:t>
      </w:r>
    </w:p>
    <w:p w14:paraId="45AC1491" w14:textId="77777777" w:rsidR="00655190" w:rsidRDefault="00655190" w:rsidP="00655190">
      <w:pPr>
        <w:ind w:left="1440"/>
        <w:rPr>
          <w:szCs w:val="20"/>
        </w:rPr>
      </w:pPr>
      <w:r w:rsidRPr="00655190">
        <w:rPr>
          <w:szCs w:val="20"/>
        </w:rPr>
        <w:t>"Healthcare Transformation Project" is a plan that transforms a Healthcare Facilities’ services or care models to better align with the needs of the communities they serve.</w:t>
      </w:r>
      <w:r>
        <w:rPr>
          <w:szCs w:val="20"/>
        </w:rPr>
        <w:t xml:space="preserve"> </w:t>
      </w:r>
    </w:p>
    <w:p w14:paraId="759DE39A" w14:textId="77777777" w:rsidR="00B54748" w:rsidRPr="001C431D" w:rsidRDefault="00B54748" w:rsidP="00A44AD5"/>
    <w:p w14:paraId="45317E7C" w14:textId="77777777" w:rsidR="00B54748" w:rsidRPr="001C431D" w:rsidRDefault="00B54748" w:rsidP="001C431D">
      <w:pPr>
        <w:ind w:left="1440"/>
      </w:pPr>
      <w:r w:rsidRPr="001C431D">
        <w:t>"Notice of Funding Opportunity" o</w:t>
      </w:r>
      <w:r w:rsidR="0051069F">
        <w:t>r</w:t>
      </w:r>
      <w:r w:rsidRPr="001C431D">
        <w:t xml:space="preserve"> "NOFO" means the formally issued announcement of the availability of State funding for the Capital Program.</w:t>
      </w:r>
    </w:p>
    <w:p w14:paraId="16CE387C" w14:textId="77777777" w:rsidR="00B54748" w:rsidRPr="001C431D" w:rsidRDefault="00B54748" w:rsidP="00A44AD5"/>
    <w:p w14:paraId="0059B3EF" w14:textId="77777777" w:rsidR="00B54748" w:rsidRPr="001C431D" w:rsidRDefault="00B54748" w:rsidP="001C431D">
      <w:pPr>
        <w:ind w:left="1440"/>
      </w:pPr>
      <w:r w:rsidRPr="001C431D">
        <w:t>"Project" means a capital plan to:</w:t>
      </w:r>
    </w:p>
    <w:p w14:paraId="0C5884DC" w14:textId="77777777" w:rsidR="00B54748" w:rsidRPr="001C431D" w:rsidRDefault="00B54748" w:rsidP="00A44AD5"/>
    <w:p w14:paraId="3AEDA5C5" w14:textId="77777777" w:rsidR="00B54748" w:rsidRPr="001C431D" w:rsidRDefault="00B54748" w:rsidP="001C431D">
      <w:pPr>
        <w:ind w:left="2160"/>
      </w:pPr>
      <w:r w:rsidRPr="001C431D">
        <w:t xml:space="preserve">acquire a new physical location, which may include necessary construction, renovations and/or real property or equipment purchases, to establish or support a healthcare transformation </w:t>
      </w:r>
      <w:r w:rsidR="0051069F">
        <w:t>project</w:t>
      </w:r>
      <w:r w:rsidRPr="001C431D">
        <w:t xml:space="preserve"> that</w:t>
      </w:r>
      <w:r w:rsidR="00741E88">
        <w:t>:</w:t>
      </w:r>
      <w:r w:rsidRPr="001C431D">
        <w:t xml:space="preserve"> addresses community needs; improves the health and wellness for individuals and communities; tailors solutions to meet the unique needs of individuals; improves outcomes</w:t>
      </w:r>
      <w:r w:rsidR="00741E88">
        <w:t>; decreases disparities;</w:t>
      </w:r>
      <w:r w:rsidRPr="001C431D">
        <w:t xml:space="preserve"> and is sustainable over time; or</w:t>
      </w:r>
    </w:p>
    <w:p w14:paraId="49FD411C" w14:textId="77777777" w:rsidR="00B54748" w:rsidRPr="001C431D" w:rsidRDefault="00B54748" w:rsidP="00A44AD5"/>
    <w:p w14:paraId="13B7B5D4" w14:textId="77777777" w:rsidR="00B54748" w:rsidRDefault="00B54748" w:rsidP="001C431D">
      <w:pPr>
        <w:ind w:left="2160"/>
      </w:pPr>
      <w:r w:rsidRPr="001C431D">
        <w:t xml:space="preserve">renovate </w:t>
      </w:r>
      <w:r w:rsidR="0052373A">
        <w:t xml:space="preserve">an </w:t>
      </w:r>
      <w:r w:rsidRPr="001C431D">
        <w:t xml:space="preserve">existing healthcare facility; purchase equipment to expand the services of an existing facility; </w:t>
      </w:r>
      <w:r w:rsidR="00E34830">
        <w:t xml:space="preserve">or </w:t>
      </w:r>
      <w:r w:rsidRPr="001C431D">
        <w:t xml:space="preserve">prevent or reverse the deterioration of an existing facility that supports or will support a healthcare transformation </w:t>
      </w:r>
      <w:r w:rsidR="0051069F">
        <w:t>project</w:t>
      </w:r>
      <w:r w:rsidRPr="001C431D">
        <w:t xml:space="preserve"> that</w:t>
      </w:r>
      <w:r w:rsidR="00741E88">
        <w:t>:</w:t>
      </w:r>
      <w:r w:rsidRPr="001C431D">
        <w:t xml:space="preserve"> addresses community needs</w:t>
      </w:r>
      <w:r w:rsidR="00741E88">
        <w:t>;</w:t>
      </w:r>
      <w:r w:rsidRPr="001C431D">
        <w:t xml:space="preserve"> improves the health and wellness for individuals and communities</w:t>
      </w:r>
      <w:r w:rsidR="00741E88">
        <w:t>;</w:t>
      </w:r>
      <w:r w:rsidRPr="001C431D">
        <w:t xml:space="preserve"> tailors solutions to meet the unique needs of individuals</w:t>
      </w:r>
      <w:r w:rsidR="00741E88">
        <w:t>;</w:t>
      </w:r>
      <w:r w:rsidRPr="001C431D">
        <w:t xml:space="preserve"> </w:t>
      </w:r>
      <w:r w:rsidR="00741E88">
        <w:t>improves outcomes; decreases disparities;</w:t>
      </w:r>
      <w:r w:rsidRPr="001C431D">
        <w:t xml:space="preserve"> and is sustainable over time.</w:t>
      </w:r>
    </w:p>
    <w:p w14:paraId="09C733A7" w14:textId="77777777" w:rsidR="00655190" w:rsidRDefault="00655190" w:rsidP="00A23686"/>
    <w:p w14:paraId="3A153289" w14:textId="77777777" w:rsidR="00655190" w:rsidRPr="001C431D" w:rsidRDefault="00655190" w:rsidP="00655190">
      <w:pPr>
        <w:ind w:left="1440"/>
      </w:pPr>
      <w:r w:rsidRPr="001C431D">
        <w:t xml:space="preserve">"Services Program" means the Hospital and Healthcare Transformation Collaborative Medical Services Program </w:t>
      </w:r>
      <w:r>
        <w:t xml:space="preserve">created </w:t>
      </w:r>
      <w:r w:rsidRPr="001C431D">
        <w:t>pursuant to Section 14-12</w:t>
      </w:r>
      <w:r>
        <w:t>(d-5)</w:t>
      </w:r>
      <w:r w:rsidRPr="001C431D">
        <w:t xml:space="preserve"> of the </w:t>
      </w:r>
      <w:r>
        <w:t xml:space="preserve">Illinois </w:t>
      </w:r>
      <w:r w:rsidRPr="001C431D">
        <w:t>Public A</w:t>
      </w:r>
      <w:r>
        <w:t>id</w:t>
      </w:r>
      <w:r w:rsidRPr="001C431D">
        <w:t xml:space="preserve"> Code [305 ILCS</w:t>
      </w:r>
      <w:r>
        <w:t xml:space="preserve"> 5</w:t>
      </w:r>
      <w:r w:rsidRPr="001C431D">
        <w:t>].</w:t>
      </w:r>
    </w:p>
    <w:sectPr w:rsidR="00655190" w:rsidRPr="001C43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5973" w14:textId="77777777" w:rsidR="006D7E56" w:rsidRDefault="006D7E56">
      <w:r>
        <w:separator/>
      </w:r>
    </w:p>
  </w:endnote>
  <w:endnote w:type="continuationSeparator" w:id="0">
    <w:p w14:paraId="70EAF287" w14:textId="77777777" w:rsidR="006D7E56" w:rsidRDefault="006D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7355" w14:textId="77777777" w:rsidR="006D7E56" w:rsidRDefault="006D7E56">
      <w:r>
        <w:separator/>
      </w:r>
    </w:p>
  </w:footnote>
  <w:footnote w:type="continuationSeparator" w:id="0">
    <w:p w14:paraId="7DDA51C8" w14:textId="77777777" w:rsidR="006D7E56" w:rsidRDefault="006D7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86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31D"/>
    <w:rsid w:val="001C71C2"/>
    <w:rsid w:val="001C7D95"/>
    <w:rsid w:val="001D0EBA"/>
    <w:rsid w:val="001D0EFC"/>
    <w:rsid w:val="001D7BEB"/>
    <w:rsid w:val="001E3074"/>
    <w:rsid w:val="001E630C"/>
    <w:rsid w:val="001E684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69F"/>
    <w:rsid w:val="005109B5"/>
    <w:rsid w:val="00512795"/>
    <w:rsid w:val="005161BF"/>
    <w:rsid w:val="0052308E"/>
    <w:rsid w:val="005232CE"/>
    <w:rsid w:val="0052373A"/>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19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E5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E88"/>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686"/>
    <w:rsid w:val="00A2373D"/>
    <w:rsid w:val="00A24E55"/>
    <w:rsid w:val="00A26B95"/>
    <w:rsid w:val="00A3182D"/>
    <w:rsid w:val="00A319B1"/>
    <w:rsid w:val="00A31B74"/>
    <w:rsid w:val="00A327AB"/>
    <w:rsid w:val="00A3646E"/>
    <w:rsid w:val="00A42797"/>
    <w:rsid w:val="00A42F61"/>
    <w:rsid w:val="00A44AD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74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23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769"/>
    <w:rsid w:val="00E21CD6"/>
    <w:rsid w:val="00E24167"/>
    <w:rsid w:val="00E24878"/>
    <w:rsid w:val="00E30395"/>
    <w:rsid w:val="00E3483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64B12"/>
  <w15:chartTrackingRefBased/>
  <w15:docId w15:val="{7BB50DA2-13E7-44E3-B6DD-4B82588A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basedOn w:val="Normal"/>
    <w:uiPriority w:val="1"/>
    <w:qFormat/>
    <w:rsid w:val="00B547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517</Words>
  <Characters>3074</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2021-07-06T18:12:00Z</dcterms:created>
  <dcterms:modified xsi:type="dcterms:W3CDTF">2022-08-01T14:37:00Z</dcterms:modified>
</cp:coreProperties>
</file>