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FE7" w:rsidRDefault="00E04FE7" w:rsidP="00E04FE7">
      <w:pPr>
        <w:tabs>
          <w:tab w:val="center" w:pos="4680"/>
        </w:tabs>
        <w:jc w:val="center"/>
      </w:pPr>
    </w:p>
    <w:p w:rsidR="00E04FE7" w:rsidRPr="00BF4403" w:rsidRDefault="00E04FE7" w:rsidP="00E04FE7">
      <w:pPr>
        <w:tabs>
          <w:tab w:val="center" w:pos="4680"/>
        </w:tabs>
        <w:jc w:val="center"/>
      </w:pPr>
      <w:r w:rsidRPr="00BF4403">
        <w:t>PART 43</w:t>
      </w:r>
    </w:p>
    <w:p w:rsidR="00E04FE7" w:rsidRDefault="00E04FE7" w:rsidP="00E04FE7">
      <w:pPr>
        <w:jc w:val="center"/>
      </w:pPr>
      <w:r w:rsidRPr="00BF4403">
        <w:t>EARLY CHILDHOOD CONSTRUCTION GRANT RULES</w:t>
      </w:r>
    </w:p>
    <w:p w:rsidR="002B1F8B" w:rsidRPr="00BF4403" w:rsidRDefault="002B1F8B" w:rsidP="00E04FE7">
      <w:pPr>
        <w:jc w:val="center"/>
      </w:pPr>
      <w:bookmarkStart w:id="0" w:name="_GoBack"/>
      <w:bookmarkEnd w:id="0"/>
    </w:p>
    <w:sectPr w:rsidR="002B1F8B" w:rsidRPr="00BF44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A6B" w:rsidRDefault="003C7A6B">
      <w:r>
        <w:separator/>
      </w:r>
    </w:p>
  </w:endnote>
  <w:endnote w:type="continuationSeparator" w:id="0">
    <w:p w:rsidR="003C7A6B" w:rsidRDefault="003C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A6B" w:rsidRDefault="003C7A6B">
      <w:r>
        <w:separator/>
      </w:r>
    </w:p>
  </w:footnote>
  <w:footnote w:type="continuationSeparator" w:id="0">
    <w:p w:rsidR="003C7A6B" w:rsidRDefault="003C7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98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778"/>
    <w:rsid w:val="00290686"/>
    <w:rsid w:val="002958AD"/>
    <w:rsid w:val="002A54F1"/>
    <w:rsid w:val="002A643F"/>
    <w:rsid w:val="002A72C2"/>
    <w:rsid w:val="002A7CB6"/>
    <w:rsid w:val="002B1F8B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A6B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7F1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63D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0B69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98D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C9D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4FE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E46C52-2F2B-4E89-B7D1-52B72004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F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NoticePageChar">
    <w:name w:val="Notice Page Char"/>
    <w:basedOn w:val="DefaultParagraphFont"/>
    <w:link w:val="NoticePage"/>
    <w:locked/>
    <w:rsid w:val="0091398D"/>
    <w:rPr>
      <w:sz w:val="24"/>
      <w:szCs w:val="24"/>
      <w:lang w:val="en-US" w:eastAsia="en-US" w:bidi="ar-SA"/>
    </w:rPr>
  </w:style>
  <w:style w:type="paragraph" w:customStyle="1" w:styleId="NoticePage">
    <w:name w:val="Notice Page"/>
    <w:basedOn w:val="Normal"/>
    <w:link w:val="NoticePageChar"/>
    <w:rsid w:val="0091398D"/>
    <w:pPr>
      <w:widowControl w:val="0"/>
      <w:spacing w:after="240"/>
      <w:ind w:left="720" w:hanging="720"/>
    </w:pPr>
  </w:style>
  <w:style w:type="character" w:customStyle="1" w:styleId="NoticeUnderline">
    <w:name w:val="Notice Underline"/>
    <w:basedOn w:val="DefaultParagraphFont"/>
    <w:rsid w:val="0091398D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2012-06-21T22:26:00Z</dcterms:created>
  <dcterms:modified xsi:type="dcterms:W3CDTF">2021-05-18T16:09:00Z</dcterms:modified>
</cp:coreProperties>
</file>