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1480" w14:textId="77777777" w:rsidR="00A4194F" w:rsidRDefault="00A4194F" w:rsidP="00A95213"/>
    <w:p w14:paraId="1FA8387C" w14:textId="77777777" w:rsidR="00A95213" w:rsidRPr="00A4194F" w:rsidRDefault="00A95213" w:rsidP="00A95213">
      <w:pPr>
        <w:rPr>
          <w:b/>
        </w:rPr>
      </w:pPr>
      <w:r w:rsidRPr="00A4194F">
        <w:rPr>
          <w:b/>
        </w:rPr>
        <w:t xml:space="preserve">Section </w:t>
      </w:r>
      <w:proofErr w:type="gramStart"/>
      <w:r w:rsidRPr="00A4194F">
        <w:rPr>
          <w:b/>
        </w:rPr>
        <w:t>42.250  Grant</w:t>
      </w:r>
      <w:proofErr w:type="gramEnd"/>
      <w:r w:rsidRPr="00A4194F">
        <w:rPr>
          <w:b/>
        </w:rPr>
        <w:t xml:space="preserve"> Award Process</w:t>
      </w:r>
    </w:p>
    <w:p w14:paraId="138BB98D" w14:textId="77777777" w:rsidR="00A95213" w:rsidRPr="00A95213" w:rsidRDefault="00A95213" w:rsidP="00A95213"/>
    <w:p w14:paraId="725A1B27" w14:textId="6B329C80" w:rsidR="00A95213" w:rsidRPr="00A95213" w:rsidRDefault="00A95213" w:rsidP="00A4194F">
      <w:pPr>
        <w:ind w:left="1440" w:hanging="720"/>
      </w:pPr>
      <w:r w:rsidRPr="00A95213">
        <w:t>a)</w:t>
      </w:r>
      <w:r w:rsidRPr="00A95213">
        <w:tab/>
        <w:t>Grants will be awarded by the Board based on the combined scores of the review committee and the Board.</w:t>
      </w:r>
    </w:p>
    <w:p w14:paraId="4C842336" w14:textId="6BE1C038" w:rsidR="00A95213" w:rsidRPr="00A95213" w:rsidRDefault="00A95213" w:rsidP="00182779"/>
    <w:p w14:paraId="0447ADB5" w14:textId="528E21F3" w:rsidR="00A95213" w:rsidRDefault="00EF15C5" w:rsidP="00A4194F">
      <w:pPr>
        <w:ind w:left="1440" w:hanging="720"/>
      </w:pPr>
      <w:r>
        <w:t>b</w:t>
      </w:r>
      <w:r w:rsidR="00A95213" w:rsidRPr="00A95213">
        <w:t>)</w:t>
      </w:r>
      <w:r w:rsidR="00A95213" w:rsidRPr="00A95213">
        <w:tab/>
        <w:t>Grants will be awarded based on the availability of funding within a given application period.</w:t>
      </w:r>
    </w:p>
    <w:p w14:paraId="50FEDC22" w14:textId="5C4FE349" w:rsidR="00EF15C5" w:rsidRDefault="00EF15C5" w:rsidP="00182779"/>
    <w:p w14:paraId="7FCF46AD" w14:textId="79FD6536" w:rsidR="00EF15C5" w:rsidRPr="00A95213" w:rsidRDefault="00EF15C5" w:rsidP="00A4194F">
      <w:pPr>
        <w:ind w:left="1440" w:hanging="720"/>
      </w:pPr>
      <w:r w:rsidRPr="00FD1AD2">
        <w:t>(Source:  Amended at 4</w:t>
      </w:r>
      <w:r w:rsidR="00CA216A">
        <w:t>8</w:t>
      </w:r>
      <w:r w:rsidRPr="00FD1AD2">
        <w:t xml:space="preserve"> Ill. Reg. </w:t>
      </w:r>
      <w:r w:rsidR="00312BED">
        <w:t>3732</w:t>
      </w:r>
      <w:r w:rsidRPr="00FD1AD2">
        <w:t xml:space="preserve">, effective </w:t>
      </w:r>
      <w:r w:rsidR="00312BED">
        <w:t>February 29, 2024</w:t>
      </w:r>
      <w:r w:rsidRPr="00FD1AD2">
        <w:t>)</w:t>
      </w:r>
    </w:p>
    <w:sectPr w:rsidR="00EF15C5" w:rsidRPr="00A952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20C5" w14:textId="77777777" w:rsidR="00785DD2" w:rsidRDefault="00785DD2">
      <w:r>
        <w:separator/>
      </w:r>
    </w:p>
  </w:endnote>
  <w:endnote w:type="continuationSeparator" w:id="0">
    <w:p w14:paraId="4E9662B2" w14:textId="77777777" w:rsidR="00785DD2" w:rsidRDefault="0078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991F" w14:textId="77777777" w:rsidR="00785DD2" w:rsidRDefault="00785DD2">
      <w:r>
        <w:separator/>
      </w:r>
    </w:p>
  </w:footnote>
  <w:footnote w:type="continuationSeparator" w:id="0">
    <w:p w14:paraId="227BDC15" w14:textId="77777777" w:rsidR="00785DD2" w:rsidRDefault="00785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2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779"/>
    <w:rsid w:val="001830D0"/>
    <w:rsid w:val="001915E7"/>
    <w:rsid w:val="00193ABB"/>
    <w:rsid w:val="0019502A"/>
    <w:rsid w:val="001A6EDB"/>
    <w:rsid w:val="001B5F27"/>
    <w:rsid w:val="001C1D61"/>
    <w:rsid w:val="001C1EA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2BE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7FA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259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E2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DD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68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94F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21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90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16A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94F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075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5C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2FEB6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952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2024-01-23T17:40:00Z</dcterms:created>
  <dcterms:modified xsi:type="dcterms:W3CDTF">2024-03-14T20:35:00Z</dcterms:modified>
</cp:coreProperties>
</file>