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C4" w:rsidRDefault="004F2A3D" w:rsidP="00C42EC4">
      <w:pPr>
        <w:widowControl w:val="0"/>
        <w:autoSpaceDE w:val="0"/>
        <w:autoSpaceDN w:val="0"/>
        <w:adjustRightInd w:val="0"/>
      </w:pPr>
      <w:r w:rsidRPr="00C42EC4">
        <w:t xml:space="preserve"> </w:t>
      </w:r>
    </w:p>
    <w:p w:rsidR="00DE4403" w:rsidRDefault="00C42EC4">
      <w:pPr>
        <w:pStyle w:val="JCARMainSourceNote"/>
      </w:pPr>
      <w:r>
        <w:t>SOURCE:  Adopted at 10 Ill. Reg. 19500, effective November 5, 1986; transferred from Chapter I, 68 Ill. Adm. Code 505 (Department of Registration and Education) to Chapter VII, 68 Ill. Adm. Code 1505 (Department of Professional Regulation) pursuant to P.A. 85-225, effective January 1, 1988, at 12 Ill. Reg. 2918; amended at 18 Ill. Reg. 11180, effective June 30, 1994; amended at 24 Ill. Reg. 501, effective December 31, 1999; amended at 26 Ill. Reg. 12300, effective July 24, 2002; amended at 31 Ill. Reg. 15792, effective November 13, 2007</w:t>
      </w:r>
      <w:r w:rsidR="00DE4403">
        <w:t xml:space="preserve">; amended at 36 Ill. Reg. </w:t>
      </w:r>
      <w:r w:rsidR="00EF0764">
        <w:t>13876</w:t>
      </w:r>
      <w:r w:rsidR="00DE4403">
        <w:t xml:space="preserve">, effective </w:t>
      </w:r>
      <w:r w:rsidR="006220CF">
        <w:t>September 7</w:t>
      </w:r>
      <w:r w:rsidR="00EF0764">
        <w:t>, 2012</w:t>
      </w:r>
      <w:r w:rsidR="005A50CD">
        <w:t xml:space="preserve">; amended at </w:t>
      </w:r>
      <w:r w:rsidR="003F0E5B">
        <w:t>40</w:t>
      </w:r>
      <w:r w:rsidR="005A50CD">
        <w:t xml:space="preserve"> Ill. Reg. </w:t>
      </w:r>
      <w:r w:rsidR="003A6AB4">
        <w:t>2936</w:t>
      </w:r>
      <w:r w:rsidR="005A50CD">
        <w:t xml:space="preserve">, effective </w:t>
      </w:r>
      <w:r w:rsidR="00443433">
        <w:t>February 16</w:t>
      </w:r>
      <w:r w:rsidR="003A6AB4">
        <w:t>, 2016</w:t>
      </w:r>
      <w:r w:rsidR="00DE4403">
        <w:t>.</w:t>
      </w:r>
      <w:bookmarkStart w:id="0" w:name="_GoBack"/>
      <w:bookmarkEnd w:id="0"/>
    </w:p>
    <w:sectPr w:rsidR="00DE4403" w:rsidSect="004F2A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A3D"/>
    <w:rsid w:val="0024489F"/>
    <w:rsid w:val="003A6AB4"/>
    <w:rsid w:val="003F0E5B"/>
    <w:rsid w:val="0043356B"/>
    <w:rsid w:val="00443433"/>
    <w:rsid w:val="004F2A3D"/>
    <w:rsid w:val="005A50CD"/>
    <w:rsid w:val="005C3366"/>
    <w:rsid w:val="006220CF"/>
    <w:rsid w:val="007E05A1"/>
    <w:rsid w:val="00B65BEC"/>
    <w:rsid w:val="00C42EC4"/>
    <w:rsid w:val="00DE4403"/>
    <w:rsid w:val="00E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1E403E-67A4-4E50-BABD-10DA3FC5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E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4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General Assembly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Lane, Arlene L.</cp:lastModifiedBy>
  <cp:revision>9</cp:revision>
  <dcterms:created xsi:type="dcterms:W3CDTF">2012-06-22T03:25:00Z</dcterms:created>
  <dcterms:modified xsi:type="dcterms:W3CDTF">2016-02-16T15:47:00Z</dcterms:modified>
</cp:coreProperties>
</file>