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3F7" w:rsidRDefault="00BB23F7" w:rsidP="00BB23F7">
      <w:pPr>
        <w:widowControl w:val="0"/>
        <w:autoSpaceDE w:val="0"/>
        <w:autoSpaceDN w:val="0"/>
        <w:adjustRightInd w:val="0"/>
      </w:pPr>
    </w:p>
    <w:p w:rsidR="00BB23F7" w:rsidRDefault="00BB23F7" w:rsidP="00BB23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1460.30  Bonding Requirements</w:t>
      </w:r>
      <w:r>
        <w:t xml:space="preserve"> </w:t>
      </w:r>
    </w:p>
    <w:p w:rsidR="009D370C" w:rsidRDefault="009D370C" w:rsidP="00BB23F7">
      <w:pPr>
        <w:widowControl w:val="0"/>
        <w:autoSpaceDE w:val="0"/>
        <w:autoSpaceDN w:val="0"/>
        <w:adjustRightInd w:val="0"/>
      </w:pPr>
    </w:p>
    <w:p w:rsidR="00BB23F7" w:rsidRDefault="00BB23F7" w:rsidP="00BB23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applicant for </w:t>
      </w:r>
      <w:r w:rsidR="002D5C8A">
        <w:t xml:space="preserve">a </w:t>
      </w:r>
      <w:r w:rsidR="00180BF0">
        <w:t xml:space="preserve">limited roofing license </w:t>
      </w:r>
      <w:r>
        <w:t xml:space="preserve">shall obtain, and maintain </w:t>
      </w:r>
      <w:r w:rsidR="00180BF0">
        <w:t xml:space="preserve">in force </w:t>
      </w:r>
      <w:r>
        <w:t xml:space="preserve">for the duration of the </w:t>
      </w:r>
      <w:r w:rsidR="00D809F0">
        <w:t>license</w:t>
      </w:r>
      <w:r>
        <w:t xml:space="preserve">, a </w:t>
      </w:r>
      <w:r w:rsidR="00180BF0">
        <w:t xml:space="preserve">continuous </w:t>
      </w:r>
      <w:r>
        <w:t xml:space="preserve">surety bond in the minimum amount of </w:t>
      </w:r>
      <w:r w:rsidR="00180BF0">
        <w:t>$10,000</w:t>
      </w:r>
      <w:r>
        <w:t xml:space="preserve">. </w:t>
      </w:r>
      <w:r w:rsidR="00D809F0">
        <w:t xml:space="preserve"> </w:t>
      </w:r>
      <w:r w:rsidR="002D5C8A">
        <w:t>Each applicant for an unlimited roofing license shall obtain, and maintain in force for the duration of the license, a continuous surety bond in the minimum amount of $25,000</w:t>
      </w:r>
      <w:r w:rsidR="00E342E3">
        <w:t>.</w:t>
      </w:r>
      <w:r w:rsidR="002D5C8A">
        <w:t xml:space="preserve">  </w:t>
      </w:r>
      <w:r>
        <w:t xml:space="preserve">The bond shall be </w:t>
      </w:r>
      <w:r w:rsidR="00180BF0">
        <w:t xml:space="preserve">issued by an insurance company authorized to transact fidelity and surety business in the State of Illinois and shall be </w:t>
      </w:r>
      <w:r>
        <w:t xml:space="preserve">for the performance of all work undertaken by the applicant in the course of the applicant's roofing contracting business and for the payment of damages during the course of </w:t>
      </w:r>
      <w:r w:rsidR="00576BAF">
        <w:t>that</w:t>
      </w:r>
      <w:r>
        <w:t xml:space="preserve"> work that may be sustained by reason of negligence, misconduct, or violation of any laws, ordinances, rules, regulations or building codes governing the work. </w:t>
      </w:r>
    </w:p>
    <w:p w:rsidR="0025487B" w:rsidRDefault="0025487B" w:rsidP="00BB23F7">
      <w:pPr>
        <w:widowControl w:val="0"/>
        <w:autoSpaceDE w:val="0"/>
        <w:autoSpaceDN w:val="0"/>
        <w:adjustRightInd w:val="0"/>
        <w:ind w:left="1440" w:hanging="720"/>
      </w:pPr>
    </w:p>
    <w:p w:rsidR="00BB23F7" w:rsidRDefault="00BB23F7" w:rsidP="00BB23F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bond shall be executed on a form provided by the </w:t>
      </w:r>
      <w:r w:rsidR="00290E4E">
        <w:t>Division</w:t>
      </w:r>
      <w:r>
        <w:t xml:space="preserve"> or the bond provider. </w:t>
      </w:r>
    </w:p>
    <w:p w:rsidR="0025487B" w:rsidRDefault="0025487B" w:rsidP="00BB23F7">
      <w:pPr>
        <w:widowControl w:val="0"/>
        <w:autoSpaceDE w:val="0"/>
        <w:autoSpaceDN w:val="0"/>
        <w:adjustRightInd w:val="0"/>
        <w:ind w:left="1440" w:hanging="720"/>
      </w:pPr>
    </w:p>
    <w:p w:rsidR="00BB23F7" w:rsidRDefault="00BB23F7" w:rsidP="00BB23F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bond shall state that it cannot be cancelled except upon written notification to the </w:t>
      </w:r>
      <w:r w:rsidR="00290E4E">
        <w:t>Division</w:t>
      </w:r>
      <w:r>
        <w:t xml:space="preserve"> at least </w:t>
      </w:r>
      <w:r w:rsidR="00180BF0">
        <w:t>60</w:t>
      </w:r>
      <w:r>
        <w:t xml:space="preserve"> days prior to the date of cancellation. </w:t>
      </w:r>
    </w:p>
    <w:p w:rsidR="00BB23F7" w:rsidRDefault="00BB23F7" w:rsidP="00BB23F7">
      <w:pPr>
        <w:widowControl w:val="0"/>
        <w:autoSpaceDE w:val="0"/>
        <w:autoSpaceDN w:val="0"/>
        <w:adjustRightInd w:val="0"/>
        <w:ind w:left="1440" w:hanging="720"/>
      </w:pPr>
    </w:p>
    <w:p w:rsidR="00290E4E" w:rsidRPr="00D55B37" w:rsidRDefault="00290E4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0D5A05">
        <w:t>7910</w:t>
      </w:r>
      <w:r w:rsidRPr="00D55B37">
        <w:t xml:space="preserve">, effective </w:t>
      </w:r>
      <w:bookmarkStart w:id="0" w:name="_GoBack"/>
      <w:r w:rsidR="000D5A05">
        <w:t>March 25, 2014</w:t>
      </w:r>
      <w:bookmarkEnd w:id="0"/>
      <w:r w:rsidRPr="00D55B37">
        <w:t>)</w:t>
      </w:r>
    </w:p>
    <w:sectPr w:rsidR="00290E4E" w:rsidRPr="00D55B37" w:rsidSect="00BB23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23F7"/>
    <w:rsid w:val="0006641E"/>
    <w:rsid w:val="000D5A05"/>
    <w:rsid w:val="00180BF0"/>
    <w:rsid w:val="0025487B"/>
    <w:rsid w:val="00290E4E"/>
    <w:rsid w:val="002D5C8A"/>
    <w:rsid w:val="00576BAF"/>
    <w:rsid w:val="00592CA3"/>
    <w:rsid w:val="005C3366"/>
    <w:rsid w:val="00611AA6"/>
    <w:rsid w:val="0099635E"/>
    <w:rsid w:val="009D370C"/>
    <w:rsid w:val="00B01ED2"/>
    <w:rsid w:val="00BB23F7"/>
    <w:rsid w:val="00CB7C0E"/>
    <w:rsid w:val="00D1014B"/>
    <w:rsid w:val="00D809F0"/>
    <w:rsid w:val="00DB63DA"/>
    <w:rsid w:val="00E342E3"/>
    <w:rsid w:val="00FB3B06"/>
    <w:rsid w:val="00FC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B6FA6B8-BEE2-42A6-AD27-38BC4350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80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1460</vt:lpstr>
    </vt:vector>
  </TitlesOfParts>
  <Company>General Assembly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1460</dc:title>
  <dc:subject/>
  <dc:creator>Illinois General Assembly</dc:creator>
  <cp:keywords/>
  <dc:description/>
  <cp:lastModifiedBy>King, Melissa A.</cp:lastModifiedBy>
  <cp:revision>3</cp:revision>
  <dcterms:created xsi:type="dcterms:W3CDTF">2014-03-03T17:15:00Z</dcterms:created>
  <dcterms:modified xsi:type="dcterms:W3CDTF">2014-04-04T17:40:00Z</dcterms:modified>
</cp:coreProperties>
</file>