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CEB55" w14:textId="77777777" w:rsidR="00633872" w:rsidRDefault="00633872" w:rsidP="00860729"/>
    <w:p w14:paraId="42FD1650" w14:textId="77777777" w:rsidR="00760D83" w:rsidRPr="00860729" w:rsidRDefault="00760D83" w:rsidP="00860729">
      <w:pPr>
        <w:rPr>
          <w:b/>
        </w:rPr>
      </w:pPr>
      <w:r w:rsidRPr="00860729">
        <w:rPr>
          <w:b/>
        </w:rPr>
        <w:t xml:space="preserve">Section 1450.735  Employment </w:t>
      </w:r>
      <w:r w:rsidR="00C016A7">
        <w:rPr>
          <w:b/>
        </w:rPr>
        <w:t>or Independent Contractor</w:t>
      </w:r>
      <w:r w:rsidR="00C016A7" w:rsidRPr="00860729">
        <w:rPr>
          <w:b/>
        </w:rPr>
        <w:t xml:space="preserve"> </w:t>
      </w:r>
      <w:r w:rsidRPr="00860729">
        <w:rPr>
          <w:b/>
        </w:rPr>
        <w:t xml:space="preserve">Agreements </w:t>
      </w:r>
    </w:p>
    <w:p w14:paraId="024DCD6A" w14:textId="77777777" w:rsidR="00760D83" w:rsidRPr="00760D83" w:rsidRDefault="00760D83" w:rsidP="00860729"/>
    <w:p w14:paraId="7DCE0085" w14:textId="35EA0FAF" w:rsidR="00760D83" w:rsidRPr="00760D83" w:rsidRDefault="00760D83" w:rsidP="00860729">
      <w:pPr>
        <w:ind w:left="1440" w:hanging="720"/>
      </w:pPr>
      <w:r w:rsidRPr="00760D83">
        <w:t>a)</w:t>
      </w:r>
      <w:r w:rsidRPr="00760D83">
        <w:tab/>
        <w:t xml:space="preserve">Every sponsoring broker shall have a written employment </w:t>
      </w:r>
      <w:r w:rsidR="00C016A7">
        <w:t>or independent contractor</w:t>
      </w:r>
      <w:r w:rsidR="00C016A7" w:rsidRPr="00760D83">
        <w:t xml:space="preserve"> </w:t>
      </w:r>
      <w:r w:rsidRPr="00760D83">
        <w:t xml:space="preserve">agreement with </w:t>
      </w:r>
      <w:r w:rsidR="00C016A7">
        <w:t>each</w:t>
      </w:r>
      <w:r w:rsidRPr="00760D83">
        <w:t xml:space="preserve"> sponsored licensee. </w:t>
      </w:r>
      <w:r w:rsidR="00895BE3">
        <w:t xml:space="preserve"> </w:t>
      </w:r>
      <w:r w:rsidR="002E614A">
        <w:t>Self-sponsoring designated managing brokers</w:t>
      </w:r>
      <w:r w:rsidR="00895BE3">
        <w:t xml:space="preserve"> shall not be required to have an employment </w:t>
      </w:r>
      <w:r w:rsidR="0039278A">
        <w:t>agreement</w:t>
      </w:r>
      <w:r w:rsidR="00895BE3">
        <w:t xml:space="preserve"> with themselves but shall have </w:t>
      </w:r>
      <w:r w:rsidR="0039278A">
        <w:t>a written</w:t>
      </w:r>
      <w:r w:rsidR="00895BE3">
        <w:t xml:space="preserve"> employment </w:t>
      </w:r>
      <w:r w:rsidR="00C016A7">
        <w:t xml:space="preserve">or independent contractor </w:t>
      </w:r>
      <w:r w:rsidR="00895BE3">
        <w:t xml:space="preserve">agreement with </w:t>
      </w:r>
      <w:r w:rsidR="00C016A7">
        <w:t>each</w:t>
      </w:r>
      <w:r w:rsidR="00895BE3">
        <w:t xml:space="preserve"> sponsored licensee.</w:t>
      </w:r>
    </w:p>
    <w:p w14:paraId="62F6E42E" w14:textId="77777777" w:rsidR="00760D83" w:rsidRPr="00760D83" w:rsidRDefault="00760D83" w:rsidP="00860729"/>
    <w:p w14:paraId="349C9ED7" w14:textId="41032DE7" w:rsidR="00760D83" w:rsidRPr="00760D83" w:rsidRDefault="00760D83" w:rsidP="00860729">
      <w:pPr>
        <w:ind w:left="1440" w:hanging="720"/>
      </w:pPr>
      <w:r w:rsidRPr="00760D83">
        <w:t>b)</w:t>
      </w:r>
      <w:r w:rsidRPr="00760D83">
        <w:tab/>
        <w:t xml:space="preserve">The </w:t>
      </w:r>
      <w:r w:rsidR="0039278A">
        <w:t xml:space="preserve">written </w:t>
      </w:r>
      <w:r w:rsidRPr="00760D83">
        <w:t xml:space="preserve">employment </w:t>
      </w:r>
      <w:r w:rsidR="00C016A7">
        <w:t>or independent contractor</w:t>
      </w:r>
      <w:r w:rsidR="00C016A7" w:rsidRPr="00760D83">
        <w:t xml:space="preserve"> </w:t>
      </w:r>
      <w:r w:rsidRPr="00760D83">
        <w:t xml:space="preserve">agreement shall be dated and signed by the parties. </w:t>
      </w:r>
      <w:r w:rsidR="00C016A7">
        <w:t xml:space="preserve"> </w:t>
      </w:r>
      <w:r w:rsidRPr="00760D83">
        <w:t xml:space="preserve">The </w:t>
      </w:r>
      <w:r w:rsidR="0039278A">
        <w:t xml:space="preserve">employment </w:t>
      </w:r>
      <w:r w:rsidR="00C016A7">
        <w:t>or independent contractor</w:t>
      </w:r>
      <w:r w:rsidR="00C016A7" w:rsidRPr="00760D83">
        <w:t xml:space="preserve"> </w:t>
      </w:r>
      <w:r w:rsidRPr="00760D83">
        <w:t xml:space="preserve">agreement shall include, at a minimum, the </w:t>
      </w:r>
      <w:r w:rsidR="00C016A7">
        <w:t xml:space="preserve">terms of the </w:t>
      </w:r>
      <w:r w:rsidRPr="00760D83">
        <w:t xml:space="preserve">employment or independent contractor relationship, including, but not limited to, </w:t>
      </w:r>
      <w:r w:rsidR="002E614A">
        <w:t xml:space="preserve">the statutorily required </w:t>
      </w:r>
      <w:r w:rsidRPr="00760D83">
        <w:t>supervision, duties, compensation, duration</w:t>
      </w:r>
      <w:r w:rsidR="002E614A">
        <w:t>,</w:t>
      </w:r>
      <w:r w:rsidRPr="00760D83">
        <w:t xml:space="preserve"> and </w:t>
      </w:r>
      <w:r w:rsidR="00C016A7">
        <w:t xml:space="preserve">procedure for </w:t>
      </w:r>
      <w:r w:rsidRPr="00760D83">
        <w:t xml:space="preserve">termination.  The term "duration", as used in this subsection, is not intended to require a specific termination date, but rather to allow the parties to negotiate the </w:t>
      </w:r>
      <w:r w:rsidR="00C016A7">
        <w:t>terms</w:t>
      </w:r>
      <w:r w:rsidRPr="00760D83">
        <w:t xml:space="preserve"> of the </w:t>
      </w:r>
      <w:r w:rsidR="0039278A">
        <w:t xml:space="preserve">employment </w:t>
      </w:r>
      <w:r w:rsidRPr="00760D83">
        <w:t xml:space="preserve">agreement, such as "at will" or a specific length of time, and how the </w:t>
      </w:r>
      <w:r w:rsidR="0039278A">
        <w:t xml:space="preserve">employment </w:t>
      </w:r>
      <w:r w:rsidR="00C016A7">
        <w:t>or independent contractor</w:t>
      </w:r>
      <w:r w:rsidR="00C016A7" w:rsidRPr="00760D83">
        <w:t xml:space="preserve"> </w:t>
      </w:r>
      <w:r w:rsidRPr="00760D83">
        <w:t xml:space="preserve">agreement is renewed or terminated.  These </w:t>
      </w:r>
      <w:r w:rsidR="0039278A">
        <w:t>terms</w:t>
      </w:r>
      <w:r w:rsidRPr="00760D83">
        <w:t xml:space="preserve"> shall be included in the </w:t>
      </w:r>
      <w:r w:rsidR="0039278A">
        <w:t xml:space="preserve">employment </w:t>
      </w:r>
      <w:r w:rsidR="00C016A7">
        <w:t>or independent contractor</w:t>
      </w:r>
      <w:r w:rsidR="00C016A7" w:rsidRPr="00760D83">
        <w:t xml:space="preserve"> </w:t>
      </w:r>
      <w:r w:rsidRPr="00760D83">
        <w:t xml:space="preserve">agreement.  </w:t>
      </w:r>
    </w:p>
    <w:p w14:paraId="778667AF" w14:textId="77777777" w:rsidR="00760D83" w:rsidRPr="00760D83" w:rsidRDefault="00760D83" w:rsidP="00860729"/>
    <w:p w14:paraId="333CEEBD" w14:textId="6D86E445" w:rsidR="002E614A" w:rsidRPr="002E614A" w:rsidRDefault="002E614A" w:rsidP="002E614A">
      <w:pPr>
        <w:ind w:left="1440" w:hanging="720"/>
      </w:pPr>
      <w:r w:rsidRPr="002E614A">
        <w:t>c)</w:t>
      </w:r>
      <w:r>
        <w:tab/>
      </w:r>
      <w:r w:rsidRPr="002E614A">
        <w:t>If a written agreement provides for an independent contractor relationship that clearly establishes the relationship, the specific provisions of the Act shall control for purposes of a licensee</w:t>
      </w:r>
      <w:r>
        <w:t>'</w:t>
      </w:r>
      <w:r w:rsidRPr="002E614A">
        <w:t>s conduct of brokerage activities.</w:t>
      </w:r>
    </w:p>
    <w:p w14:paraId="3AFDA214" w14:textId="77777777" w:rsidR="002E614A" w:rsidRPr="00760D83" w:rsidRDefault="002E614A" w:rsidP="00165143"/>
    <w:p w14:paraId="7A448CA5" w14:textId="6F688057" w:rsidR="00760D83" w:rsidRDefault="002E614A" w:rsidP="00860729">
      <w:pPr>
        <w:ind w:left="1440" w:hanging="720"/>
      </w:pPr>
      <w:r>
        <w:t>d</w:t>
      </w:r>
      <w:r w:rsidR="00760D83" w:rsidRPr="00760D83">
        <w:t>)</w:t>
      </w:r>
      <w:r w:rsidR="00760D83" w:rsidRPr="00760D83">
        <w:tab/>
        <w:t xml:space="preserve">The sponsoring broker shall </w:t>
      </w:r>
      <w:r w:rsidR="00C016A7">
        <w:t>provide, to each sponsored licensee,</w:t>
      </w:r>
      <w:r w:rsidR="00760D83" w:rsidRPr="00760D83">
        <w:t xml:space="preserve"> </w:t>
      </w:r>
      <w:r w:rsidR="0039278A">
        <w:t xml:space="preserve">a </w:t>
      </w:r>
      <w:r w:rsidR="00C016A7">
        <w:t xml:space="preserve">physical or electronic </w:t>
      </w:r>
      <w:r w:rsidR="0039278A">
        <w:t xml:space="preserve">copy of the fully signed employment </w:t>
      </w:r>
      <w:r w:rsidR="00C016A7">
        <w:t xml:space="preserve">or independent contractor </w:t>
      </w:r>
      <w:r w:rsidR="0039278A">
        <w:t xml:space="preserve">agreement and any </w:t>
      </w:r>
      <w:r w:rsidR="00C016A7">
        <w:t>modifications</w:t>
      </w:r>
      <w:r w:rsidR="00DC7B22">
        <w:t xml:space="preserve"> to that document</w:t>
      </w:r>
      <w:r w:rsidR="00760D83" w:rsidRPr="00760D83">
        <w:t xml:space="preserve">. </w:t>
      </w:r>
    </w:p>
    <w:p w14:paraId="32D4A1AF" w14:textId="77777777" w:rsidR="0039278A" w:rsidRDefault="0039278A" w:rsidP="00860729"/>
    <w:p w14:paraId="224B8746" w14:textId="13C4296B" w:rsidR="0039278A" w:rsidRPr="00760D83" w:rsidRDefault="002E614A" w:rsidP="00860729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33124E">
        <w:t>9512</w:t>
      </w:r>
      <w:r w:rsidRPr="004E27CF">
        <w:t xml:space="preserve">, effective </w:t>
      </w:r>
      <w:r w:rsidR="0033124E">
        <w:t>July 7, 2025</w:t>
      </w:r>
      <w:r w:rsidRPr="004E27CF">
        <w:t>)</w:t>
      </w:r>
    </w:p>
    <w:sectPr w:rsidR="0039278A" w:rsidRPr="00760D8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9CA1" w14:textId="77777777" w:rsidR="00FA2520" w:rsidRDefault="00FA2520">
      <w:r>
        <w:separator/>
      </w:r>
    </w:p>
  </w:endnote>
  <w:endnote w:type="continuationSeparator" w:id="0">
    <w:p w14:paraId="5381BD5F" w14:textId="77777777" w:rsidR="00FA2520" w:rsidRDefault="00FA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153F5" w14:textId="77777777" w:rsidR="00FA2520" w:rsidRDefault="00FA2520">
      <w:r>
        <w:separator/>
      </w:r>
    </w:p>
  </w:footnote>
  <w:footnote w:type="continuationSeparator" w:id="0">
    <w:p w14:paraId="7779A4EE" w14:textId="77777777" w:rsidR="00FA2520" w:rsidRDefault="00FA2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0D8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37D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321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4A06"/>
    <w:rsid w:val="000F6AB6"/>
    <w:rsid w:val="000F6C6D"/>
    <w:rsid w:val="00103C24"/>
    <w:rsid w:val="00110A0B"/>
    <w:rsid w:val="00114190"/>
    <w:rsid w:val="00121308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143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6470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614A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124E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278A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2C99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789"/>
    <w:rsid w:val="0050660E"/>
    <w:rsid w:val="005109B5"/>
    <w:rsid w:val="00512795"/>
    <w:rsid w:val="005161BF"/>
    <w:rsid w:val="005164E9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7BCC"/>
    <w:rsid w:val="005E03A7"/>
    <w:rsid w:val="005E3D55"/>
    <w:rsid w:val="005F2891"/>
    <w:rsid w:val="00604BCE"/>
    <w:rsid w:val="006132CE"/>
    <w:rsid w:val="00615CB6"/>
    <w:rsid w:val="00620BBA"/>
    <w:rsid w:val="006225B0"/>
    <w:rsid w:val="006247D4"/>
    <w:rsid w:val="00626C17"/>
    <w:rsid w:val="00631875"/>
    <w:rsid w:val="00633872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0D83"/>
    <w:rsid w:val="00763B6D"/>
    <w:rsid w:val="00765D64"/>
    <w:rsid w:val="00776B13"/>
    <w:rsid w:val="00776D1C"/>
    <w:rsid w:val="00777A7A"/>
    <w:rsid w:val="00780733"/>
    <w:rsid w:val="00780B43"/>
    <w:rsid w:val="00782B65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729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BE3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4F2C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3371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D63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6A7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B22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63A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52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9701F"/>
  <w15:docId w15:val="{D4D0B804-7B03-4E28-A39C-D9946749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2025-07-18T13:44:00Z</dcterms:modified>
</cp:coreProperties>
</file>