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FA4C" w14:textId="77777777" w:rsidR="005E65F7" w:rsidRPr="004B549F" w:rsidRDefault="005E65F7" w:rsidP="005E65F7">
      <w:pPr>
        <w:rPr>
          <w:bCs/>
        </w:rPr>
      </w:pPr>
    </w:p>
    <w:p w14:paraId="18C6233B" w14:textId="77777777" w:rsidR="00347128" w:rsidRPr="00C505D3" w:rsidRDefault="00347128" w:rsidP="005E65F7">
      <w:pPr>
        <w:rPr>
          <w:b/>
        </w:rPr>
      </w:pPr>
      <w:r w:rsidRPr="00C505D3">
        <w:rPr>
          <w:b/>
        </w:rPr>
        <w:t xml:space="preserve">Section 1450.120  Assumed Name </w:t>
      </w:r>
    </w:p>
    <w:p w14:paraId="04425E50" w14:textId="77777777" w:rsidR="00347128" w:rsidRPr="00C505D3" w:rsidRDefault="00347128" w:rsidP="005E65F7"/>
    <w:p w14:paraId="0128C84E" w14:textId="4854AE18" w:rsidR="00C505D3" w:rsidRPr="00C505D3" w:rsidRDefault="00347128" w:rsidP="005E65F7">
      <w:pPr>
        <w:ind w:left="1440" w:hanging="720"/>
      </w:pPr>
      <w:r w:rsidRPr="00C505D3">
        <w:t>a)</w:t>
      </w:r>
      <w:r w:rsidRPr="00C505D3">
        <w:tab/>
        <w:t>If a sponsoring broker</w:t>
      </w:r>
      <w:r w:rsidR="00C505D3" w:rsidRPr="00C505D3">
        <w:t>,</w:t>
      </w:r>
      <w:r w:rsidRPr="00C505D3">
        <w:t xml:space="preserve"> acting as a sole proprietor</w:t>
      </w:r>
      <w:r w:rsidR="00C505D3" w:rsidRPr="00C505D3">
        <w:t>,</w:t>
      </w:r>
      <w:r w:rsidRPr="00C505D3">
        <w:t xml:space="preserve"> operates under any name other than that appearing on </w:t>
      </w:r>
      <w:r w:rsidR="00C505D3" w:rsidRPr="00C505D3">
        <w:t>the sponsoring broker's</w:t>
      </w:r>
      <w:r w:rsidRPr="00C505D3">
        <w:t xml:space="preserve"> license, the sponsoring broker shall submit to the Division a copy of the </w:t>
      </w:r>
      <w:r w:rsidR="00C505D3" w:rsidRPr="00C505D3">
        <w:t xml:space="preserve">sponsoring </w:t>
      </w:r>
      <w:r w:rsidRPr="00C505D3">
        <w:t xml:space="preserve">broker's registration under the Assumed Business Name Act [805 </w:t>
      </w:r>
      <w:proofErr w:type="spellStart"/>
      <w:r w:rsidRPr="00C505D3">
        <w:t>ILCS</w:t>
      </w:r>
      <w:proofErr w:type="spellEnd"/>
      <w:r w:rsidRPr="00C505D3">
        <w:t xml:space="preserve"> 405].</w:t>
      </w:r>
    </w:p>
    <w:p w14:paraId="14991661" w14:textId="77777777" w:rsidR="00C505D3" w:rsidRPr="00C505D3" w:rsidRDefault="00C505D3" w:rsidP="00C505D3"/>
    <w:p w14:paraId="4FFC4A00" w14:textId="2C496665" w:rsidR="00EC4731" w:rsidRPr="00C505D3" w:rsidRDefault="00EC4731" w:rsidP="00EC4731">
      <w:pPr>
        <w:ind w:left="1440" w:hanging="720"/>
      </w:pPr>
      <w:r>
        <w:t>b)</w:t>
      </w:r>
      <w:r>
        <w:tab/>
      </w:r>
      <w:r w:rsidRPr="00DB2B3F">
        <w:t xml:space="preserve">If a sponsoring broker, acting as a partnership, </w:t>
      </w:r>
      <w:r w:rsidR="00611B44">
        <w:t xml:space="preserve">corporation, limited liability corporation, limited partnership, or limited liability partnership, </w:t>
      </w:r>
      <w:r w:rsidRPr="00DB2B3F">
        <w:t xml:space="preserve">operates under any name other than that appearing on the sponsoring broker's license, the sponsoring broker shall submit to the Division a copy of the filing or certificate authorizing it to do business under an assumed name </w:t>
      </w:r>
      <w:r w:rsidR="007B5D02">
        <w:t>from the Illinois Secretary of State and in accordance with</w:t>
      </w:r>
      <w:r w:rsidRPr="00DB2B3F">
        <w:t xml:space="preserve"> the Assumed Bus</w:t>
      </w:r>
      <w:r>
        <w:t xml:space="preserve">iness Name Act [805 </w:t>
      </w:r>
      <w:proofErr w:type="spellStart"/>
      <w:r>
        <w:t>ILCS</w:t>
      </w:r>
      <w:proofErr w:type="spellEnd"/>
      <w:r>
        <w:t xml:space="preserve"> 405].</w:t>
      </w:r>
    </w:p>
    <w:p w14:paraId="2CD550D2" w14:textId="5CF653CE" w:rsidR="00C505D3" w:rsidRPr="00C505D3" w:rsidRDefault="00C505D3" w:rsidP="004B549F"/>
    <w:p w14:paraId="0E8A608F" w14:textId="1B73330B" w:rsidR="00347128" w:rsidRPr="00C505D3" w:rsidRDefault="007B5D02" w:rsidP="005E65F7">
      <w:pPr>
        <w:ind w:left="1440" w:hanging="720"/>
      </w:pPr>
      <w:r>
        <w:t>c</w:t>
      </w:r>
      <w:r w:rsidR="00C505D3" w:rsidRPr="00C505D3">
        <w:t>)</w:t>
      </w:r>
      <w:r w:rsidR="00C505D3" w:rsidRPr="00C505D3">
        <w:tab/>
      </w:r>
      <w:r w:rsidR="00347128" w:rsidRPr="00C505D3">
        <w:t xml:space="preserve">Sponsored licensees, including </w:t>
      </w:r>
      <w:r w:rsidR="00611B44">
        <w:t>a team or teams</w:t>
      </w:r>
      <w:r w:rsidR="00347128" w:rsidRPr="00C505D3">
        <w:t xml:space="preserve">, may not operate under an assumed business name other than </w:t>
      </w:r>
      <w:r w:rsidR="007720B0">
        <w:t>an</w:t>
      </w:r>
      <w:r w:rsidR="00C505D3" w:rsidRPr="00C505D3">
        <w:t xml:space="preserve"> assumed business name of</w:t>
      </w:r>
      <w:r w:rsidR="00347128" w:rsidRPr="00C505D3">
        <w:t xml:space="preserve"> their sponsoring broker. </w:t>
      </w:r>
    </w:p>
    <w:p w14:paraId="6DA70060" w14:textId="77777777" w:rsidR="00347128" w:rsidRPr="00C505D3" w:rsidRDefault="00347128" w:rsidP="005E65F7"/>
    <w:p w14:paraId="3AC64615" w14:textId="2D79E2F2" w:rsidR="00347128" w:rsidRPr="00C505D3" w:rsidRDefault="007B5D02" w:rsidP="005E65F7">
      <w:pPr>
        <w:ind w:left="1440" w:hanging="720"/>
      </w:pPr>
      <w:r>
        <w:t>d</w:t>
      </w:r>
      <w:r w:rsidR="00347128" w:rsidRPr="00C505D3">
        <w:t>)</w:t>
      </w:r>
      <w:r w:rsidR="00347128" w:rsidRPr="00C505D3">
        <w:tab/>
        <w:t xml:space="preserve">The </w:t>
      </w:r>
      <w:r w:rsidR="007720B0">
        <w:t>sponsoring broker</w:t>
      </w:r>
      <w:r w:rsidR="00347128" w:rsidRPr="00C505D3">
        <w:t xml:space="preserve"> shall submit the information to the Division within 30 days after </w:t>
      </w:r>
      <w:r w:rsidR="007720B0">
        <w:t>registration</w:t>
      </w:r>
      <w:r w:rsidR="00347128" w:rsidRPr="00C505D3">
        <w:t xml:space="preserve"> of the assumed name</w:t>
      </w:r>
      <w:r w:rsidR="007F45BC">
        <w:t xml:space="preserve"> </w:t>
      </w:r>
      <w:r w:rsidR="00611B44">
        <w:t xml:space="preserve">in a </w:t>
      </w:r>
      <w:r w:rsidR="007616A9">
        <w:t xml:space="preserve">format provided </w:t>
      </w:r>
      <w:r w:rsidR="00611B44">
        <w:t>by the Division</w:t>
      </w:r>
      <w:r w:rsidR="00347128" w:rsidRPr="00C505D3">
        <w:t xml:space="preserve">. </w:t>
      </w:r>
    </w:p>
    <w:p w14:paraId="637B59FC" w14:textId="77777777" w:rsidR="00C505D3" w:rsidRPr="00C505D3" w:rsidRDefault="00C505D3" w:rsidP="00C505D3"/>
    <w:p w14:paraId="0E3807E5" w14:textId="5FD8E445" w:rsidR="00C505D3" w:rsidRPr="00C505D3" w:rsidRDefault="007B5D02" w:rsidP="005E65F7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DD7FCA">
        <w:t>9512</w:t>
      </w:r>
      <w:r w:rsidRPr="004E27CF">
        <w:t xml:space="preserve">, effective </w:t>
      </w:r>
      <w:r w:rsidR="00DD7FCA">
        <w:t>July 7, 2025</w:t>
      </w:r>
      <w:r w:rsidRPr="004E27CF">
        <w:t>)</w:t>
      </w:r>
    </w:p>
    <w:sectPr w:rsidR="00C505D3" w:rsidRPr="00C505D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10F5" w14:textId="77777777" w:rsidR="0031266D" w:rsidRDefault="0031266D">
      <w:r>
        <w:separator/>
      </w:r>
    </w:p>
  </w:endnote>
  <w:endnote w:type="continuationSeparator" w:id="0">
    <w:p w14:paraId="57F62D1C" w14:textId="77777777" w:rsidR="0031266D" w:rsidRDefault="0031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38C86" w14:textId="77777777" w:rsidR="0031266D" w:rsidRDefault="0031266D">
      <w:r>
        <w:separator/>
      </w:r>
    </w:p>
  </w:footnote>
  <w:footnote w:type="continuationSeparator" w:id="0">
    <w:p w14:paraId="70C939BA" w14:textId="77777777" w:rsidR="0031266D" w:rsidRDefault="00312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712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36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1F61C6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266D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128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49A"/>
    <w:rsid w:val="004A2DF2"/>
    <w:rsid w:val="004B0153"/>
    <w:rsid w:val="004B41BC"/>
    <w:rsid w:val="004B549F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65F7"/>
    <w:rsid w:val="005F2891"/>
    <w:rsid w:val="00604BCE"/>
    <w:rsid w:val="00611B44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41AC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16A9"/>
    <w:rsid w:val="00763B6D"/>
    <w:rsid w:val="00765D64"/>
    <w:rsid w:val="007720B0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D02"/>
    <w:rsid w:val="007C4EE5"/>
    <w:rsid w:val="007D0B2D"/>
    <w:rsid w:val="007E5206"/>
    <w:rsid w:val="007F1A7F"/>
    <w:rsid w:val="007F28A2"/>
    <w:rsid w:val="007F3365"/>
    <w:rsid w:val="007F45BC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03C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17D97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7BF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49D"/>
    <w:rsid w:val="00BB6CAC"/>
    <w:rsid w:val="00BC000F"/>
    <w:rsid w:val="00BC00FF"/>
    <w:rsid w:val="00BC085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0F7"/>
    <w:rsid w:val="00C50195"/>
    <w:rsid w:val="00C505D3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3657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7FCA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CA2"/>
    <w:rsid w:val="00E4457E"/>
    <w:rsid w:val="00E45282"/>
    <w:rsid w:val="00E46648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731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33B1EF"/>
  <w15:docId w15:val="{6FC67C04-E21A-41B1-8112-E41D158F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2025-06-25T20:14:00Z</dcterms:created>
  <dcterms:modified xsi:type="dcterms:W3CDTF">2025-07-18T13:34:00Z</dcterms:modified>
</cp:coreProperties>
</file>