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D2F6" w14:textId="77777777" w:rsidR="00792E31" w:rsidRPr="00792E31" w:rsidRDefault="00792E31" w:rsidP="00792E31">
      <w:pPr>
        <w:suppressAutoHyphens/>
        <w:rPr>
          <w:bCs/>
          <w:spacing w:val="-1"/>
        </w:rPr>
      </w:pPr>
    </w:p>
    <w:p w14:paraId="4872B042" w14:textId="711B5A37" w:rsidR="00792E31" w:rsidRDefault="00792E31" w:rsidP="00792E31">
      <w:pPr>
        <w:suppressAutoHyphens/>
        <w:rPr>
          <w:b/>
          <w:spacing w:val="-1"/>
        </w:rPr>
      </w:pPr>
      <w:r>
        <w:rPr>
          <w:b/>
          <w:spacing w:val="-1"/>
        </w:rPr>
        <w:t xml:space="preserve">Section </w:t>
      </w:r>
      <w:proofErr w:type="gramStart"/>
      <w:r>
        <w:rPr>
          <w:b/>
          <w:spacing w:val="-1"/>
        </w:rPr>
        <w:t>1445.15  Information</w:t>
      </w:r>
      <w:proofErr w:type="gramEnd"/>
      <w:r>
        <w:rPr>
          <w:b/>
          <w:spacing w:val="-1"/>
        </w:rPr>
        <w:t xml:space="preserve"> Required From Licensee or Applicant</w:t>
      </w:r>
    </w:p>
    <w:p w14:paraId="72E0B681" w14:textId="77777777" w:rsidR="00792E31" w:rsidRPr="00792E31" w:rsidRDefault="00792E31" w:rsidP="00792E31">
      <w:pPr>
        <w:suppressAutoHyphens/>
        <w:rPr>
          <w:bCs/>
          <w:spacing w:val="-1"/>
        </w:rPr>
      </w:pPr>
    </w:p>
    <w:p w14:paraId="31C66D99" w14:textId="70BF845C" w:rsidR="00792E31" w:rsidRPr="00A01DEA" w:rsidRDefault="00792E31" w:rsidP="00792E31">
      <w:pPr>
        <w:suppressAutoHyphens/>
        <w:ind w:firstLine="720"/>
        <w:rPr>
          <w:bCs/>
          <w:spacing w:val="-1"/>
        </w:rPr>
      </w:pPr>
      <w:r>
        <w:rPr>
          <w:bCs/>
          <w:spacing w:val="-1"/>
        </w:rPr>
        <w:t>a)</w:t>
      </w:r>
      <w:r>
        <w:rPr>
          <w:bCs/>
          <w:spacing w:val="-1"/>
        </w:rPr>
        <w:tab/>
      </w:r>
      <w:r w:rsidRPr="00A01DEA">
        <w:rPr>
          <w:bCs/>
          <w:spacing w:val="-1"/>
        </w:rPr>
        <w:t>Address of Record and Email Address of Record</w:t>
      </w:r>
    </w:p>
    <w:p w14:paraId="24674E71" w14:textId="77777777" w:rsidR="00792E31" w:rsidRDefault="00792E31" w:rsidP="00792E31">
      <w:pPr>
        <w:suppressAutoHyphens/>
        <w:rPr>
          <w:bCs/>
          <w:spacing w:val="-1"/>
        </w:rPr>
      </w:pPr>
    </w:p>
    <w:p w14:paraId="2A38FFF2" w14:textId="6B77DF54" w:rsidR="00792E31" w:rsidRPr="00A01DEA" w:rsidRDefault="00792E31" w:rsidP="00792E31">
      <w:pPr>
        <w:suppressAutoHyphens/>
        <w:ind w:left="2160" w:hanging="720"/>
        <w:rPr>
          <w:bCs/>
          <w:spacing w:val="-1"/>
        </w:rPr>
      </w:pPr>
      <w:r>
        <w:rPr>
          <w:bCs/>
          <w:spacing w:val="-1"/>
        </w:rPr>
        <w:t>1)</w:t>
      </w:r>
      <w:r>
        <w:rPr>
          <w:bCs/>
          <w:spacing w:val="-1"/>
        </w:rPr>
        <w:tab/>
      </w:r>
      <w:r w:rsidRPr="00A01DEA">
        <w:rPr>
          <w:bCs/>
          <w:spacing w:val="-1"/>
        </w:rPr>
        <w:t xml:space="preserve">Pursuant to Section 2105-7 of the Civil Administrative Code of Illinois [20 </w:t>
      </w:r>
      <w:proofErr w:type="spellStart"/>
      <w:r w:rsidRPr="00A01DEA">
        <w:rPr>
          <w:bCs/>
          <w:spacing w:val="-1"/>
        </w:rPr>
        <w:t>ILCS</w:t>
      </w:r>
      <w:proofErr w:type="spellEnd"/>
      <w:r w:rsidRPr="00A01DEA">
        <w:rPr>
          <w:bCs/>
          <w:spacing w:val="-1"/>
        </w:rPr>
        <w:t xml:space="preserve"> 2105], all applicants and licensees shall:</w:t>
      </w:r>
    </w:p>
    <w:p w14:paraId="67BFB7E9" w14:textId="77777777" w:rsidR="00792E31" w:rsidRDefault="00792E31" w:rsidP="00792E31">
      <w:pPr>
        <w:suppressAutoHyphens/>
        <w:rPr>
          <w:bCs/>
          <w:spacing w:val="-1"/>
        </w:rPr>
      </w:pPr>
    </w:p>
    <w:p w14:paraId="40FF4D0C" w14:textId="54AAF352" w:rsidR="00792E31" w:rsidRPr="00A01DEA" w:rsidRDefault="00792E31" w:rsidP="00792E31">
      <w:pPr>
        <w:suppressAutoHyphens/>
        <w:ind w:left="2880" w:hanging="720"/>
        <w:rPr>
          <w:bCs/>
          <w:spacing w:val="-1"/>
        </w:rPr>
      </w:pPr>
      <w:r>
        <w:rPr>
          <w:bCs/>
          <w:spacing w:val="-1"/>
        </w:rPr>
        <w:t>A)</w:t>
      </w:r>
      <w:r>
        <w:rPr>
          <w:bCs/>
          <w:spacing w:val="-1"/>
        </w:rPr>
        <w:tab/>
      </w:r>
      <w:r w:rsidRPr="00A01DEA">
        <w:rPr>
          <w:bCs/>
          <w:spacing w:val="-1"/>
        </w:rPr>
        <w:t>Provide to the Division a valid address, which shall not be a post office box, and a valid email address, which shall serve as the address of record and email address of record, respectively, at the time of application for licensure or renewal of a license; and</w:t>
      </w:r>
    </w:p>
    <w:p w14:paraId="1D3B9250" w14:textId="77777777" w:rsidR="00792E31" w:rsidRDefault="00792E31" w:rsidP="00792E31">
      <w:pPr>
        <w:suppressAutoHyphens/>
        <w:rPr>
          <w:bCs/>
          <w:spacing w:val="-1"/>
        </w:rPr>
      </w:pPr>
    </w:p>
    <w:p w14:paraId="1168CF72" w14:textId="2A6BFBEC" w:rsidR="00792E31" w:rsidRDefault="00792E31" w:rsidP="00792E31">
      <w:pPr>
        <w:suppressAutoHyphens/>
        <w:ind w:left="2880" w:hanging="720"/>
        <w:rPr>
          <w:bCs/>
          <w:spacing w:val="-1"/>
        </w:rPr>
      </w:pPr>
      <w:r>
        <w:rPr>
          <w:bCs/>
          <w:spacing w:val="-1"/>
        </w:rPr>
        <w:t>B)</w:t>
      </w:r>
      <w:r>
        <w:rPr>
          <w:bCs/>
          <w:spacing w:val="-1"/>
        </w:rPr>
        <w:tab/>
        <w:t>Inform the Division, in a format and manner prescribed by the Division, within 14 days after any change, in the address of record or email address of record.</w:t>
      </w:r>
    </w:p>
    <w:p w14:paraId="7CEB0DB8" w14:textId="77777777" w:rsidR="00792E31" w:rsidRDefault="00792E31" w:rsidP="00792E31">
      <w:pPr>
        <w:suppressAutoHyphens/>
        <w:rPr>
          <w:bCs/>
          <w:spacing w:val="-1"/>
        </w:rPr>
      </w:pPr>
    </w:p>
    <w:p w14:paraId="607A4CB8" w14:textId="6CA64C94" w:rsidR="00792E31" w:rsidRDefault="00792E31" w:rsidP="00792E31">
      <w:pPr>
        <w:suppressAutoHyphens/>
        <w:ind w:left="2160" w:hanging="720"/>
        <w:rPr>
          <w:bCs/>
          <w:spacing w:val="-1"/>
        </w:rPr>
      </w:pPr>
      <w:r>
        <w:rPr>
          <w:bCs/>
          <w:spacing w:val="-1"/>
        </w:rPr>
        <w:t>2)</w:t>
      </w:r>
      <w:r>
        <w:rPr>
          <w:bCs/>
          <w:spacing w:val="-1"/>
        </w:rPr>
        <w:tab/>
        <w:t>The use by the Division of the email address provided by the applicant or licensee shall be considered a valid service or notice to the applicant or licensee regardless of whether the service or notice goes to the applicant’s or licensee’s “spam” or “junk” email folder.</w:t>
      </w:r>
    </w:p>
    <w:p w14:paraId="4EDE18DE" w14:textId="77777777" w:rsidR="00792E31" w:rsidRDefault="00792E31" w:rsidP="00792E31">
      <w:pPr>
        <w:suppressAutoHyphens/>
        <w:rPr>
          <w:bCs/>
          <w:spacing w:val="-1"/>
        </w:rPr>
      </w:pPr>
    </w:p>
    <w:p w14:paraId="396CD750" w14:textId="736439BE" w:rsidR="00792E31" w:rsidRDefault="00792E31" w:rsidP="00792E31">
      <w:pPr>
        <w:suppressAutoHyphens/>
        <w:ind w:firstLine="720"/>
        <w:rPr>
          <w:bCs/>
          <w:spacing w:val="-1"/>
        </w:rPr>
      </w:pPr>
      <w:r>
        <w:rPr>
          <w:bCs/>
          <w:spacing w:val="-1"/>
        </w:rPr>
        <w:t>b)</w:t>
      </w:r>
      <w:r>
        <w:rPr>
          <w:bCs/>
          <w:spacing w:val="-1"/>
        </w:rPr>
        <w:tab/>
        <w:t>Aliases, Diminutives and Nicknames</w:t>
      </w:r>
    </w:p>
    <w:p w14:paraId="1F8CE9A9" w14:textId="77777777" w:rsidR="00792E31" w:rsidRDefault="00792E31" w:rsidP="00792E31">
      <w:pPr>
        <w:suppressAutoHyphens/>
        <w:ind w:left="1440"/>
        <w:rPr>
          <w:bCs/>
          <w:spacing w:val="-1"/>
        </w:rPr>
      </w:pPr>
      <w:r>
        <w:rPr>
          <w:bCs/>
          <w:spacing w:val="-1"/>
        </w:rPr>
        <w:t>Within 14 days after the change, each licensee shall notify the Division, in a format and manner prescribed by the Division, of any name change.</w:t>
      </w:r>
    </w:p>
    <w:p w14:paraId="7BECCAD0" w14:textId="77777777" w:rsidR="00792E31" w:rsidRDefault="00792E31" w:rsidP="00792E31">
      <w:pPr>
        <w:suppressAutoHyphens/>
        <w:rPr>
          <w:bCs/>
          <w:spacing w:val="-1"/>
        </w:rPr>
      </w:pPr>
    </w:p>
    <w:p w14:paraId="462D8646" w14:textId="3CA37E45" w:rsidR="00792E31" w:rsidRPr="00A01DEA" w:rsidRDefault="00792E31" w:rsidP="00792E31">
      <w:pPr>
        <w:suppressAutoHyphens/>
        <w:ind w:left="2160" w:hanging="720"/>
        <w:rPr>
          <w:bCs/>
          <w:spacing w:val="-1"/>
        </w:rPr>
      </w:pPr>
      <w:r>
        <w:rPr>
          <w:bCs/>
          <w:spacing w:val="-1"/>
        </w:rPr>
        <w:t>1)</w:t>
      </w:r>
      <w:r>
        <w:rPr>
          <w:bCs/>
          <w:spacing w:val="-1"/>
        </w:rPr>
        <w:tab/>
      </w:r>
      <w:r w:rsidRPr="00A01DEA">
        <w:rPr>
          <w:bCs/>
          <w:spacing w:val="-1"/>
        </w:rPr>
        <w:t>The licensee shall notify the Division if the licensee regularly practices under an alias, diminutive, or nickname of the licensee’s name.</w:t>
      </w:r>
    </w:p>
    <w:p w14:paraId="5B84F6E2" w14:textId="77777777" w:rsidR="00792E31" w:rsidRDefault="00792E31" w:rsidP="00792E31">
      <w:pPr>
        <w:suppressAutoHyphens/>
        <w:rPr>
          <w:bCs/>
          <w:spacing w:val="-1"/>
        </w:rPr>
      </w:pPr>
    </w:p>
    <w:p w14:paraId="17001292" w14:textId="32A7BBEA" w:rsidR="00792E31" w:rsidRDefault="00792E31" w:rsidP="00792E31">
      <w:pPr>
        <w:suppressAutoHyphens/>
        <w:ind w:left="2160" w:hanging="720"/>
        <w:rPr>
          <w:bCs/>
          <w:spacing w:val="-1"/>
        </w:rPr>
      </w:pPr>
      <w:r>
        <w:rPr>
          <w:bCs/>
          <w:spacing w:val="-1"/>
        </w:rPr>
        <w:t>2)</w:t>
      </w:r>
      <w:r>
        <w:rPr>
          <w:bCs/>
          <w:spacing w:val="-1"/>
        </w:rPr>
        <w:tab/>
        <w:t>If an individual licensee’s name is changes as a result of a court order or marital status, the licensee shall:</w:t>
      </w:r>
    </w:p>
    <w:p w14:paraId="78D5360A" w14:textId="77777777" w:rsidR="00792E31" w:rsidRDefault="00792E31" w:rsidP="00792E31">
      <w:pPr>
        <w:suppressAutoHyphens/>
        <w:rPr>
          <w:bCs/>
          <w:spacing w:val="-1"/>
        </w:rPr>
      </w:pPr>
    </w:p>
    <w:p w14:paraId="26871705" w14:textId="391D7F7A" w:rsidR="00792E31" w:rsidRPr="00A01DEA" w:rsidRDefault="00792E31" w:rsidP="00792E31">
      <w:pPr>
        <w:suppressAutoHyphens/>
        <w:ind w:left="1440" w:firstLine="720"/>
        <w:rPr>
          <w:bCs/>
          <w:spacing w:val="-1"/>
        </w:rPr>
      </w:pPr>
      <w:r>
        <w:rPr>
          <w:bCs/>
          <w:spacing w:val="-1"/>
        </w:rPr>
        <w:t>A)</w:t>
      </w:r>
      <w:r>
        <w:rPr>
          <w:bCs/>
          <w:spacing w:val="-1"/>
        </w:rPr>
        <w:tab/>
      </w:r>
      <w:r w:rsidRPr="00A01DEA">
        <w:rPr>
          <w:bCs/>
          <w:spacing w:val="-1"/>
        </w:rPr>
        <w:t>Notify the Division of the name change;</w:t>
      </w:r>
    </w:p>
    <w:p w14:paraId="278AD82F" w14:textId="77777777" w:rsidR="00792E31" w:rsidRDefault="00792E31" w:rsidP="00792E31">
      <w:pPr>
        <w:suppressAutoHyphens/>
        <w:rPr>
          <w:bCs/>
          <w:spacing w:val="-1"/>
        </w:rPr>
      </w:pPr>
    </w:p>
    <w:p w14:paraId="149453DA" w14:textId="745727B1" w:rsidR="00792E31" w:rsidRDefault="00792E31" w:rsidP="00792E31">
      <w:pPr>
        <w:suppressAutoHyphens/>
        <w:ind w:left="2880" w:hanging="720"/>
        <w:rPr>
          <w:bCs/>
          <w:spacing w:val="-1"/>
        </w:rPr>
      </w:pPr>
      <w:r>
        <w:rPr>
          <w:bCs/>
          <w:spacing w:val="-1"/>
        </w:rPr>
        <w:t>B)</w:t>
      </w:r>
      <w:r>
        <w:rPr>
          <w:bCs/>
          <w:spacing w:val="-1"/>
        </w:rPr>
        <w:tab/>
        <w:t>Provide the Division with a copy of the marriage certificate or portion of the court order relating to the name change; and</w:t>
      </w:r>
    </w:p>
    <w:p w14:paraId="19617E55" w14:textId="77777777" w:rsidR="00792E31" w:rsidRDefault="00792E31" w:rsidP="00792E31">
      <w:pPr>
        <w:suppressAutoHyphens/>
        <w:rPr>
          <w:bCs/>
          <w:spacing w:val="-1"/>
        </w:rPr>
      </w:pPr>
    </w:p>
    <w:p w14:paraId="4C3835D4" w14:textId="20254D33" w:rsidR="00792E31" w:rsidRDefault="00792E31" w:rsidP="00792E31">
      <w:pPr>
        <w:suppressAutoHyphens/>
        <w:ind w:left="1440" w:firstLine="720"/>
        <w:rPr>
          <w:bCs/>
          <w:spacing w:val="-1"/>
        </w:rPr>
      </w:pPr>
      <w:r>
        <w:rPr>
          <w:bCs/>
          <w:spacing w:val="-1"/>
        </w:rPr>
        <w:t>C)</w:t>
      </w:r>
      <w:r>
        <w:rPr>
          <w:bCs/>
          <w:spacing w:val="-1"/>
        </w:rPr>
        <w:tab/>
        <w:t>Indicate the name to be used for licensure.</w:t>
      </w:r>
    </w:p>
    <w:p w14:paraId="2375F3A3" w14:textId="77777777" w:rsidR="00792E31" w:rsidRDefault="00792E31" w:rsidP="00792E31">
      <w:pPr>
        <w:suppressAutoHyphens/>
        <w:rPr>
          <w:bCs/>
          <w:spacing w:val="-1"/>
        </w:rPr>
      </w:pPr>
    </w:p>
    <w:p w14:paraId="7F108416" w14:textId="34CDD50E" w:rsidR="00792E31" w:rsidRDefault="00792E31" w:rsidP="00792E31">
      <w:pPr>
        <w:suppressAutoHyphens/>
        <w:ind w:left="2160" w:hanging="720"/>
        <w:rPr>
          <w:bCs/>
          <w:spacing w:val="-1"/>
        </w:rPr>
      </w:pPr>
      <w:r>
        <w:rPr>
          <w:bCs/>
          <w:spacing w:val="-1"/>
        </w:rPr>
        <w:t>3)</w:t>
      </w:r>
      <w:r>
        <w:rPr>
          <w:bCs/>
          <w:spacing w:val="-1"/>
        </w:rPr>
        <w:tab/>
        <w:t>The licensee shall ensure that all CE certificates are issued under the name used for licensure.</w:t>
      </w:r>
    </w:p>
    <w:p w14:paraId="37A831F5" w14:textId="77777777" w:rsidR="00792E31" w:rsidRDefault="00792E31" w:rsidP="00792E31">
      <w:pPr>
        <w:suppressAutoHyphens/>
        <w:rPr>
          <w:bCs/>
          <w:spacing w:val="-1"/>
        </w:rPr>
      </w:pPr>
    </w:p>
    <w:p w14:paraId="4A91687C" w14:textId="7F2DD3D8" w:rsidR="00792E31" w:rsidRDefault="00792E31" w:rsidP="00792E31">
      <w:pPr>
        <w:suppressAutoHyphens/>
        <w:ind w:firstLine="720"/>
        <w:rPr>
          <w:bCs/>
          <w:spacing w:val="-1"/>
        </w:rPr>
      </w:pPr>
      <w:r>
        <w:rPr>
          <w:bCs/>
          <w:spacing w:val="-1"/>
        </w:rPr>
        <w:t>c)</w:t>
      </w:r>
      <w:r>
        <w:rPr>
          <w:bCs/>
          <w:spacing w:val="-1"/>
        </w:rPr>
        <w:tab/>
        <w:t>Designation</w:t>
      </w:r>
    </w:p>
    <w:p w14:paraId="476226C7" w14:textId="473211B3" w:rsidR="00792E31" w:rsidRDefault="00792E31" w:rsidP="00792E31">
      <w:pPr>
        <w:suppressAutoHyphens/>
        <w:ind w:left="1440"/>
        <w:rPr>
          <w:bCs/>
          <w:spacing w:val="-1"/>
        </w:rPr>
      </w:pPr>
      <w:r>
        <w:rPr>
          <w:bCs/>
          <w:spacing w:val="-1"/>
        </w:rPr>
        <w:t>No licensed Community Association Manager shall use the title “property manager” in connection with the performance of their duties as a Community Association Manager.</w:t>
      </w:r>
    </w:p>
    <w:p w14:paraId="66DDE122" w14:textId="77777777" w:rsidR="001218F3" w:rsidRDefault="001218F3" w:rsidP="00CD6EA5">
      <w:pPr>
        <w:suppressAutoHyphens/>
        <w:rPr>
          <w:bCs/>
          <w:spacing w:val="-1"/>
        </w:rPr>
      </w:pPr>
    </w:p>
    <w:p w14:paraId="6F3DD027" w14:textId="7592BA26" w:rsidR="000174EB" w:rsidRPr="00093935" w:rsidRDefault="00792E31" w:rsidP="00792E31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A6730D">
        <w:t>8409</w:t>
      </w:r>
      <w:r w:rsidRPr="005A6DC4">
        <w:t xml:space="preserve">, effective </w:t>
      </w:r>
      <w:r w:rsidR="00A6730D">
        <w:t>June 2, 2023</w:t>
      </w:r>
      <w:r w:rsidRPr="005A6DC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AEAE" w14:textId="77777777" w:rsidR="0059189E" w:rsidRDefault="0059189E">
      <w:r>
        <w:separator/>
      </w:r>
    </w:p>
  </w:endnote>
  <w:endnote w:type="continuationSeparator" w:id="0">
    <w:p w14:paraId="419C254C" w14:textId="77777777" w:rsidR="0059189E" w:rsidRDefault="0059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6380" w14:textId="77777777" w:rsidR="0059189E" w:rsidRDefault="0059189E">
      <w:r>
        <w:separator/>
      </w:r>
    </w:p>
  </w:footnote>
  <w:footnote w:type="continuationSeparator" w:id="0">
    <w:p w14:paraId="32197F50" w14:textId="77777777" w:rsidR="0059189E" w:rsidRDefault="0059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8F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89E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E31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0C5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30D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EA5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5466D"/>
  <w15:chartTrackingRefBased/>
  <w15:docId w15:val="{3F47FA75-7F81-46FC-B9EB-4B02B66D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E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2023-05-22T15:16:00Z</dcterms:created>
  <dcterms:modified xsi:type="dcterms:W3CDTF">2023-06-16T14:32:00Z</dcterms:modified>
</cp:coreProperties>
</file>