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E9A" w:rsidRDefault="00297E9A" w:rsidP="00297E9A">
      <w:pPr>
        <w:widowControl w:val="0"/>
        <w:autoSpaceDE w:val="0"/>
        <w:autoSpaceDN w:val="0"/>
        <w:adjustRightInd w:val="0"/>
      </w:pPr>
    </w:p>
    <w:p w:rsidR="00297E9A" w:rsidRDefault="00297E9A" w:rsidP="00297E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1440.200  Pocket Card</w:t>
      </w:r>
      <w:r w:rsidR="00683B31">
        <w:rPr>
          <w:b/>
          <w:bCs/>
        </w:rPr>
        <w:t xml:space="preserve"> (Repealed)</w:t>
      </w:r>
    </w:p>
    <w:p w:rsidR="00A81F6D" w:rsidRDefault="00A81F6D" w:rsidP="00297E9A">
      <w:pPr>
        <w:widowControl w:val="0"/>
        <w:autoSpaceDE w:val="0"/>
        <w:autoSpaceDN w:val="0"/>
        <w:adjustRightInd w:val="0"/>
      </w:pPr>
    </w:p>
    <w:p w:rsidR="00A81F6D" w:rsidRPr="00D55B37" w:rsidRDefault="00B82817">
      <w:pPr>
        <w:pStyle w:val="JCARSourceNote"/>
        <w:ind w:left="720"/>
      </w:pPr>
      <w:r>
        <w:t>(Source:  Repeal</w:t>
      </w:r>
      <w:r w:rsidR="00683B31">
        <w:t xml:space="preserve">ed at 43 Ill. Reg. </w:t>
      </w:r>
      <w:r w:rsidR="00EA2E25">
        <w:t>11293</w:t>
      </w:r>
      <w:r w:rsidR="00683B31">
        <w:t xml:space="preserve">, effective </w:t>
      </w:r>
      <w:bookmarkStart w:id="0" w:name="_GoBack"/>
      <w:r w:rsidR="00EA2E25">
        <w:t>October 11, 2019</w:t>
      </w:r>
      <w:bookmarkEnd w:id="0"/>
      <w:r w:rsidR="00683B31">
        <w:t>)</w:t>
      </w:r>
    </w:p>
    <w:sectPr w:rsidR="00A81F6D" w:rsidRPr="00D55B37" w:rsidSect="00297E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7E9A"/>
    <w:rsid w:val="00297E9A"/>
    <w:rsid w:val="003205C8"/>
    <w:rsid w:val="00350F2A"/>
    <w:rsid w:val="005C3366"/>
    <w:rsid w:val="00683B31"/>
    <w:rsid w:val="00A81F6D"/>
    <w:rsid w:val="00B82817"/>
    <w:rsid w:val="00B948B9"/>
    <w:rsid w:val="00C4101D"/>
    <w:rsid w:val="00C9368E"/>
    <w:rsid w:val="00EA2E25"/>
    <w:rsid w:val="00F2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80F65E6-D9D8-4397-A1B9-E343C207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81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1440</vt:lpstr>
    </vt:vector>
  </TitlesOfParts>
  <Company>State of Illinois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1440</dc:title>
  <dc:subject/>
  <dc:creator>Illinois General Assembly</dc:creator>
  <cp:keywords/>
  <dc:description/>
  <cp:lastModifiedBy>Shipley, Melissa A.</cp:lastModifiedBy>
  <cp:revision>3</cp:revision>
  <dcterms:created xsi:type="dcterms:W3CDTF">2019-09-16T19:42:00Z</dcterms:created>
  <dcterms:modified xsi:type="dcterms:W3CDTF">2019-10-08T14:58:00Z</dcterms:modified>
</cp:coreProperties>
</file>