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18" w:rsidRPr="000F4C3F" w:rsidRDefault="001A5718" w:rsidP="001A5718">
      <w:pPr>
        <w:widowControl w:val="0"/>
        <w:autoSpaceDE w:val="0"/>
        <w:autoSpaceDN w:val="0"/>
        <w:adjustRightInd w:val="0"/>
      </w:pPr>
    </w:p>
    <w:p w:rsidR="001A5718" w:rsidRPr="000F4C3F" w:rsidRDefault="001A5718" w:rsidP="001A5718">
      <w:pPr>
        <w:widowControl w:val="0"/>
        <w:autoSpaceDE w:val="0"/>
        <w:autoSpaceDN w:val="0"/>
        <w:adjustRightInd w:val="0"/>
      </w:pPr>
      <w:r w:rsidRPr="000F4C3F">
        <w:rPr>
          <w:b/>
          <w:bCs/>
        </w:rPr>
        <w:t>Section 1420.20  Application for Licensure</w:t>
      </w:r>
      <w:r w:rsidR="009B7C2D" w:rsidRPr="000F4C3F">
        <w:rPr>
          <w:b/>
          <w:bCs/>
        </w:rPr>
        <w:t xml:space="preserve"> as a Certified Public Accountant</w:t>
      </w:r>
      <w:r w:rsidRPr="000F4C3F">
        <w:t xml:space="preserve"> </w:t>
      </w:r>
    </w:p>
    <w:p w:rsidR="001A5718" w:rsidRPr="000F4C3F" w:rsidRDefault="001A5718" w:rsidP="001A5718">
      <w:pPr>
        <w:widowControl w:val="0"/>
        <w:autoSpaceDE w:val="0"/>
        <w:autoSpaceDN w:val="0"/>
        <w:adjustRightInd w:val="0"/>
      </w:pPr>
    </w:p>
    <w:p w:rsidR="001A5718" w:rsidRPr="000F4C3F" w:rsidRDefault="00062392" w:rsidP="000623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A5718" w:rsidRPr="000F4C3F">
        <w:t xml:space="preserve">An applicant for licensure as a </w:t>
      </w:r>
      <w:r w:rsidR="00D70E14" w:rsidRPr="000F4C3F">
        <w:t>CPA</w:t>
      </w:r>
      <w:r w:rsidR="006935C5" w:rsidRPr="000F4C3F">
        <w:t xml:space="preserve"> </w:t>
      </w:r>
      <w:r w:rsidR="001A5718" w:rsidRPr="000F4C3F">
        <w:t xml:space="preserve">shall </w:t>
      </w:r>
      <w:r w:rsidR="00D70E14" w:rsidRPr="000F4C3F">
        <w:t>submit</w:t>
      </w:r>
      <w:r w:rsidR="001A5718" w:rsidRPr="000F4C3F">
        <w:t xml:space="preserve"> the following</w:t>
      </w:r>
      <w:r w:rsidR="00D70E14" w:rsidRPr="000F4C3F">
        <w:t xml:space="preserve"> to the Division</w:t>
      </w:r>
      <w:r w:rsidR="001A5718" w:rsidRPr="000F4C3F">
        <w:t xml:space="preserve">: </w:t>
      </w:r>
    </w:p>
    <w:p w:rsidR="00554909" w:rsidRPr="000F4C3F" w:rsidRDefault="00554909" w:rsidP="001A5718">
      <w:pPr>
        <w:widowControl w:val="0"/>
        <w:autoSpaceDE w:val="0"/>
        <w:autoSpaceDN w:val="0"/>
        <w:adjustRightInd w:val="0"/>
      </w:pPr>
    </w:p>
    <w:p w:rsidR="00D70E14" w:rsidRPr="000F4C3F" w:rsidRDefault="00062392" w:rsidP="0006239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D70E14" w:rsidRPr="000F4C3F">
        <w:t>)</w:t>
      </w:r>
      <w:r w:rsidR="001A5718" w:rsidRPr="000F4C3F">
        <w:tab/>
      </w:r>
      <w:r w:rsidR="00D70E14" w:rsidRPr="000F4C3F">
        <w:t>A completed and signed application on forms provided by the Division;</w:t>
      </w:r>
    </w:p>
    <w:p w:rsidR="00D70E14" w:rsidRPr="000F4C3F" w:rsidRDefault="00D70E14" w:rsidP="00062392">
      <w:pPr>
        <w:widowControl w:val="0"/>
        <w:autoSpaceDE w:val="0"/>
        <w:autoSpaceDN w:val="0"/>
        <w:adjustRightInd w:val="0"/>
        <w:ind w:left="2160" w:hanging="720"/>
      </w:pPr>
    </w:p>
    <w:p w:rsidR="001A5718" w:rsidRPr="000F4C3F" w:rsidRDefault="00062392" w:rsidP="0006239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F32E3" w:rsidRPr="000F4C3F">
        <w:t>)</w:t>
      </w:r>
      <w:r w:rsidR="00D70E14" w:rsidRPr="000F4C3F">
        <w:tab/>
      </w:r>
      <w:r w:rsidR="001A5718" w:rsidRPr="000F4C3F">
        <w:t xml:space="preserve">Certification of the issuance of a valid and unrevoked Illinois </w:t>
      </w:r>
      <w:r w:rsidR="005F32E3" w:rsidRPr="000F4C3F">
        <w:t>CPA certificate</w:t>
      </w:r>
      <w:r w:rsidR="001A5718" w:rsidRPr="000F4C3F">
        <w:t>, issued by the Board</w:t>
      </w:r>
      <w:r w:rsidR="009B7C2D" w:rsidRPr="000F4C3F">
        <w:t xml:space="preserve"> or current registration as a </w:t>
      </w:r>
      <w:r w:rsidR="00D70E14" w:rsidRPr="000F4C3F">
        <w:t>CPA</w:t>
      </w:r>
      <w:r w:rsidR="009B7C2D" w:rsidRPr="000F4C3F">
        <w:t xml:space="preserve"> with the Division</w:t>
      </w:r>
      <w:r w:rsidR="001A5718" w:rsidRPr="000F4C3F">
        <w:t xml:space="preserve">; </w:t>
      </w:r>
    </w:p>
    <w:p w:rsidR="00554909" w:rsidRPr="000F4C3F" w:rsidRDefault="00554909" w:rsidP="00062392">
      <w:pPr>
        <w:widowControl w:val="0"/>
        <w:autoSpaceDE w:val="0"/>
        <w:autoSpaceDN w:val="0"/>
        <w:adjustRightInd w:val="0"/>
        <w:ind w:left="2160" w:hanging="720"/>
      </w:pPr>
    </w:p>
    <w:p w:rsidR="001A5718" w:rsidRDefault="00062392" w:rsidP="0006239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70E14" w:rsidRPr="000F4C3F">
        <w:t>)</w:t>
      </w:r>
      <w:r w:rsidR="001A5718" w:rsidRPr="000F4C3F">
        <w:tab/>
        <w:t xml:space="preserve">Proof of the experience </w:t>
      </w:r>
      <w:r>
        <w:t>required</w:t>
      </w:r>
      <w:r w:rsidR="009B73E2">
        <w:t xml:space="preserve"> by</w:t>
      </w:r>
      <w:r w:rsidR="001A5718" w:rsidRPr="000F4C3F">
        <w:t xml:space="preserve"> Section 1420.10;</w:t>
      </w:r>
    </w:p>
    <w:p w:rsidR="008D62C2" w:rsidRDefault="008D62C2" w:rsidP="008D62C2"/>
    <w:p w:rsidR="001A5718" w:rsidRPr="000F4C3F" w:rsidRDefault="00062392" w:rsidP="008D62C2">
      <w:pPr>
        <w:ind w:left="720" w:firstLine="720"/>
      </w:pPr>
      <w:r>
        <w:t>4</w:t>
      </w:r>
      <w:r w:rsidR="001A5718" w:rsidRPr="000F4C3F">
        <w:t>)</w:t>
      </w:r>
      <w:r w:rsidR="001A5718" w:rsidRPr="000F4C3F">
        <w:tab/>
        <w:t>The required fee</w:t>
      </w:r>
      <w:r w:rsidR="005F32E3" w:rsidRPr="000F4C3F">
        <w:t xml:space="preserve"> set forth</w:t>
      </w:r>
      <w:r w:rsidR="001A5718" w:rsidRPr="000F4C3F">
        <w:t xml:space="preserve"> in Section 1420.40; </w:t>
      </w:r>
      <w:r w:rsidR="00D70E14" w:rsidRPr="000F4C3F">
        <w:t>and</w:t>
      </w:r>
    </w:p>
    <w:p w:rsidR="00554909" w:rsidRPr="000F4C3F" w:rsidRDefault="00554909" w:rsidP="008D62C2"/>
    <w:p w:rsidR="001A5718" w:rsidRPr="000F4C3F" w:rsidRDefault="00062392" w:rsidP="008D62C2">
      <w:pPr>
        <w:ind w:left="2160" w:hanging="720"/>
      </w:pPr>
      <w:r>
        <w:t>5</w:t>
      </w:r>
      <w:r w:rsidR="001A5718" w:rsidRPr="000F4C3F">
        <w:t>)</w:t>
      </w:r>
      <w:r w:rsidR="001A5718" w:rsidRPr="000F4C3F">
        <w:tab/>
      </w:r>
      <w:r w:rsidR="00D70E14" w:rsidRPr="000F4C3F">
        <w:t>If the applicant's CPA certificate from the Board was issued more than 4 years prior to the application for a license as a licensed CPA under this Section, the applicant shall submit proof</w:t>
      </w:r>
      <w:r w:rsidR="001A5718" w:rsidRPr="000F4C3F">
        <w:t xml:space="preserve"> acceptable to the </w:t>
      </w:r>
      <w:r w:rsidR="009B7C2D" w:rsidRPr="000F4C3F">
        <w:t>Division</w:t>
      </w:r>
      <w:r w:rsidR="001A5718" w:rsidRPr="000F4C3F">
        <w:t xml:space="preserve"> of having completed not less than 90 hours of </w:t>
      </w:r>
      <w:r w:rsidR="00D70E14" w:rsidRPr="000F4C3F">
        <w:t>verifiable CPE, including 4 hours covering the subject of professional ethics</w:t>
      </w:r>
      <w:r>
        <w:t xml:space="preserve">(see </w:t>
      </w:r>
      <w:r w:rsidR="001A5718" w:rsidRPr="000F4C3F">
        <w:t>Section 1420.70</w:t>
      </w:r>
      <w:r>
        <w:t>)</w:t>
      </w:r>
      <w:r w:rsidR="001A5718" w:rsidRPr="000F4C3F">
        <w:t xml:space="preserve"> </w:t>
      </w:r>
      <w:r w:rsidR="00D70E14" w:rsidRPr="000F4C3F">
        <w:t>within</w:t>
      </w:r>
      <w:r w:rsidR="001A5718" w:rsidRPr="000F4C3F">
        <w:t xml:space="preserve"> the 3 years immediately preceding the application</w:t>
      </w:r>
      <w:r w:rsidR="00D70E14" w:rsidRPr="000F4C3F">
        <w:t>.</w:t>
      </w:r>
      <w:r w:rsidR="001A5718" w:rsidRPr="000F4C3F">
        <w:t xml:space="preserve"> </w:t>
      </w:r>
    </w:p>
    <w:p w:rsidR="00554909" w:rsidRPr="000F4C3F" w:rsidRDefault="00554909" w:rsidP="001A5718">
      <w:pPr>
        <w:widowControl w:val="0"/>
        <w:autoSpaceDE w:val="0"/>
        <w:autoSpaceDN w:val="0"/>
        <w:adjustRightInd w:val="0"/>
        <w:ind w:left="1440" w:hanging="720"/>
      </w:pPr>
    </w:p>
    <w:p w:rsidR="001A5718" w:rsidRDefault="00062392" w:rsidP="001A5718">
      <w:pPr>
        <w:widowControl w:val="0"/>
        <w:autoSpaceDE w:val="0"/>
        <w:autoSpaceDN w:val="0"/>
        <w:adjustRightInd w:val="0"/>
        <w:ind w:left="2160" w:hanging="720"/>
      </w:pPr>
      <w:r>
        <w:t>b</w:t>
      </w:r>
      <w:r w:rsidR="001A5718" w:rsidRPr="000F4C3F">
        <w:t>)</w:t>
      </w:r>
      <w:r w:rsidR="001A5718" w:rsidRPr="000F4C3F">
        <w:tab/>
      </w:r>
      <w:r w:rsidR="00D70E14" w:rsidRPr="000F4C3F">
        <w:t>As set forth in Section 5.1 of the Act, foreign accountants shall comply with this Section.</w:t>
      </w:r>
      <w:r w:rsidR="00D70E14" w:rsidRPr="000F4C3F" w:rsidDel="00D70E14">
        <w:t xml:space="preserve"> </w:t>
      </w:r>
    </w:p>
    <w:p w:rsidR="001A5718" w:rsidRPr="000F4C3F" w:rsidRDefault="001A5718" w:rsidP="008D62C2"/>
    <w:p w:rsidR="009B7C2D" w:rsidRPr="000F4C3F" w:rsidRDefault="00D70E14">
      <w:pPr>
        <w:pStyle w:val="JCARSourceNote"/>
        <w:ind w:left="720"/>
      </w:pPr>
      <w:r w:rsidRPr="000F4C3F">
        <w:t xml:space="preserve">(Source:  Amended at 40 Ill. Reg. </w:t>
      </w:r>
      <w:r w:rsidR="007743A3">
        <w:t>3692</w:t>
      </w:r>
      <w:r w:rsidRPr="000F4C3F">
        <w:t xml:space="preserve">, effective </w:t>
      </w:r>
      <w:bookmarkStart w:id="0" w:name="_GoBack"/>
      <w:r w:rsidR="007743A3">
        <w:t>March 11, 2016</w:t>
      </w:r>
      <w:bookmarkEnd w:id="0"/>
      <w:r w:rsidRPr="000F4C3F">
        <w:t>)</w:t>
      </w:r>
    </w:p>
    <w:sectPr w:rsidR="009B7C2D" w:rsidRPr="000F4C3F" w:rsidSect="001A5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718"/>
    <w:rsid w:val="000003F2"/>
    <w:rsid w:val="00062392"/>
    <w:rsid w:val="000F4C3F"/>
    <w:rsid w:val="00143F76"/>
    <w:rsid w:val="001457BB"/>
    <w:rsid w:val="001A5718"/>
    <w:rsid w:val="001D19E9"/>
    <w:rsid w:val="0039224F"/>
    <w:rsid w:val="003A06CD"/>
    <w:rsid w:val="00554909"/>
    <w:rsid w:val="005C3366"/>
    <w:rsid w:val="005F32E3"/>
    <w:rsid w:val="006935C5"/>
    <w:rsid w:val="007743A3"/>
    <w:rsid w:val="00863D2C"/>
    <w:rsid w:val="008D62C2"/>
    <w:rsid w:val="009B0FF7"/>
    <w:rsid w:val="009B73E2"/>
    <w:rsid w:val="009B7C2D"/>
    <w:rsid w:val="00A53645"/>
    <w:rsid w:val="00D70E14"/>
    <w:rsid w:val="00D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F79B31-FA03-4FAD-A444-0703C0F2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2016-02-02T22:14:00Z</dcterms:created>
  <dcterms:modified xsi:type="dcterms:W3CDTF">2016-03-10T20:21:00Z</dcterms:modified>
</cp:coreProperties>
</file>