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D4FB" w14:textId="77777777" w:rsidR="00EC7584" w:rsidRDefault="00EC7584" w:rsidP="00201299">
      <w:pPr>
        <w:rPr>
          <w:b/>
        </w:rPr>
      </w:pPr>
    </w:p>
    <w:p w14:paraId="700067D7" w14:textId="66B93ABD" w:rsidR="00201299" w:rsidRPr="008263BE" w:rsidRDefault="00201299" w:rsidP="00201299">
      <w:pPr>
        <w:rPr>
          <w:b/>
        </w:rPr>
      </w:pPr>
      <w:r w:rsidRPr="008263BE">
        <w:rPr>
          <w:b/>
        </w:rPr>
        <w:t>Section 1410.220  Assumed Name</w:t>
      </w:r>
      <w:r w:rsidR="00F43A6B" w:rsidRPr="00F43A6B">
        <w:rPr>
          <w:b/>
        </w:rPr>
        <w:t xml:space="preserve"> (Repealed)</w:t>
      </w:r>
    </w:p>
    <w:p w14:paraId="47F3DE8D" w14:textId="77777777" w:rsidR="002C2284" w:rsidRDefault="002C2284" w:rsidP="00201299">
      <w:pPr>
        <w:rPr>
          <w:color w:val="000000"/>
        </w:rPr>
      </w:pPr>
    </w:p>
    <w:p w14:paraId="71AD9DE9" w14:textId="71119B54" w:rsidR="002C2284" w:rsidRPr="00D55B37" w:rsidRDefault="00F43A6B" w:rsidP="00F43A6B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1E3D08">
        <w:t>2424</w:t>
      </w:r>
      <w:r w:rsidRPr="00524821">
        <w:t xml:space="preserve">, effective </w:t>
      </w:r>
      <w:r w:rsidR="001E3D08">
        <w:t>February 2, 2024</w:t>
      </w:r>
      <w:r w:rsidRPr="00524821">
        <w:t>)</w:t>
      </w:r>
    </w:p>
    <w:sectPr w:rsidR="002C2284" w:rsidRPr="00D55B37" w:rsidSect="0082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D6BF" w14:textId="77777777" w:rsidR="007A6556" w:rsidRDefault="007A6556">
      <w:r>
        <w:separator/>
      </w:r>
    </w:p>
  </w:endnote>
  <w:endnote w:type="continuationSeparator" w:id="0">
    <w:p w14:paraId="094FF4F4" w14:textId="77777777" w:rsidR="007A6556" w:rsidRDefault="007A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F9EB" w14:textId="77777777" w:rsidR="007A6556" w:rsidRDefault="007A6556">
      <w:r>
        <w:separator/>
      </w:r>
    </w:p>
  </w:footnote>
  <w:footnote w:type="continuationSeparator" w:id="0">
    <w:p w14:paraId="2A10B866" w14:textId="77777777" w:rsidR="007A6556" w:rsidRDefault="007A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37EF6"/>
    <w:rsid w:val="001C7D95"/>
    <w:rsid w:val="001E3074"/>
    <w:rsid w:val="001E3D08"/>
    <w:rsid w:val="00201299"/>
    <w:rsid w:val="00225354"/>
    <w:rsid w:val="002524EC"/>
    <w:rsid w:val="002C2284"/>
    <w:rsid w:val="003317A3"/>
    <w:rsid w:val="00367A2E"/>
    <w:rsid w:val="00373C88"/>
    <w:rsid w:val="003F5FD7"/>
    <w:rsid w:val="00431CFE"/>
    <w:rsid w:val="004A32B3"/>
    <w:rsid w:val="005001C5"/>
    <w:rsid w:val="00530BE1"/>
    <w:rsid w:val="00542E97"/>
    <w:rsid w:val="0056157E"/>
    <w:rsid w:val="0056501E"/>
    <w:rsid w:val="006A2114"/>
    <w:rsid w:val="00780733"/>
    <w:rsid w:val="007A6556"/>
    <w:rsid w:val="007F4034"/>
    <w:rsid w:val="008263BE"/>
    <w:rsid w:val="008271B1"/>
    <w:rsid w:val="0084781C"/>
    <w:rsid w:val="0098276C"/>
    <w:rsid w:val="00A2265D"/>
    <w:rsid w:val="00A600AA"/>
    <w:rsid w:val="00A81205"/>
    <w:rsid w:val="00AE5547"/>
    <w:rsid w:val="00B35D67"/>
    <w:rsid w:val="00B429C7"/>
    <w:rsid w:val="00B516F7"/>
    <w:rsid w:val="00B71177"/>
    <w:rsid w:val="00BB3E9E"/>
    <w:rsid w:val="00C4537A"/>
    <w:rsid w:val="00CC13F9"/>
    <w:rsid w:val="00CD3723"/>
    <w:rsid w:val="00D55B37"/>
    <w:rsid w:val="00D93C67"/>
    <w:rsid w:val="00E7288E"/>
    <w:rsid w:val="00EC7584"/>
    <w:rsid w:val="00F43A6B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C7357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201299"/>
    <w:pPr>
      <w:keepNext/>
      <w:widowControl w:val="0"/>
      <w:tabs>
        <w:tab w:val="left" w:pos="-108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snapToGrid w:val="0"/>
      <w:ind w:hanging="180"/>
      <w:jc w:val="right"/>
      <w:outlineLvl w:val="3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201299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rsid w:val="00201299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