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A7E37" w14:textId="77777777" w:rsidR="007E7886" w:rsidRDefault="007E7886" w:rsidP="007E7886">
      <w:pPr>
        <w:widowControl w:val="0"/>
        <w:autoSpaceDE w:val="0"/>
        <w:autoSpaceDN w:val="0"/>
        <w:adjustRightInd w:val="0"/>
      </w:pPr>
    </w:p>
    <w:p w14:paraId="2978E936" w14:textId="77777777" w:rsidR="007E7886" w:rsidRDefault="007E7886" w:rsidP="007E7886">
      <w:pPr>
        <w:widowControl w:val="0"/>
        <w:autoSpaceDE w:val="0"/>
        <w:autoSpaceDN w:val="0"/>
        <w:adjustRightInd w:val="0"/>
      </w:pPr>
      <w:r>
        <w:rPr>
          <w:b/>
          <w:bCs/>
        </w:rPr>
        <w:t>Section 1380.285  Inactive Status</w:t>
      </w:r>
      <w:r>
        <w:t xml:space="preserve"> </w:t>
      </w:r>
    </w:p>
    <w:p w14:paraId="1E977F61" w14:textId="77777777" w:rsidR="007E7886" w:rsidRDefault="007E7886" w:rsidP="007E7886">
      <w:pPr>
        <w:widowControl w:val="0"/>
        <w:autoSpaceDE w:val="0"/>
        <w:autoSpaceDN w:val="0"/>
        <w:adjustRightInd w:val="0"/>
      </w:pPr>
    </w:p>
    <w:p w14:paraId="34FE8002" w14:textId="0F9D4D34" w:rsidR="007E7886" w:rsidRDefault="007E7886" w:rsidP="007E7886">
      <w:pPr>
        <w:widowControl w:val="0"/>
        <w:autoSpaceDE w:val="0"/>
        <w:autoSpaceDN w:val="0"/>
        <w:adjustRightInd w:val="0"/>
        <w:ind w:left="1440" w:hanging="720"/>
      </w:pPr>
      <w:r>
        <w:t>a)</w:t>
      </w:r>
      <w:r>
        <w:tab/>
        <w:t xml:space="preserve">Any licensed professional engineer who notifies the </w:t>
      </w:r>
      <w:r w:rsidR="00BD04DE">
        <w:t>Division</w:t>
      </w:r>
      <w:r>
        <w:t xml:space="preserve"> on forms prescribed by the </w:t>
      </w:r>
      <w:r w:rsidR="00BD04DE">
        <w:t>Division</w:t>
      </w:r>
      <w:r>
        <w:t xml:space="preserve"> may elect to place </w:t>
      </w:r>
      <w:r w:rsidR="0030751D">
        <w:t>their</w:t>
      </w:r>
      <w:r w:rsidR="006054E2">
        <w:t xml:space="preserve"> </w:t>
      </w:r>
      <w:r>
        <w:t>license on inactive status and shall be excused from the payment of renewal fees until</w:t>
      </w:r>
      <w:r w:rsidR="0030751D">
        <w:t xml:space="preserve"> the licensee</w:t>
      </w:r>
      <w:r w:rsidR="006054E2">
        <w:t xml:space="preserve"> </w:t>
      </w:r>
      <w:r>
        <w:t xml:space="preserve">notifies the </w:t>
      </w:r>
      <w:r w:rsidR="00BD04DE">
        <w:t>Division</w:t>
      </w:r>
      <w:r>
        <w:t xml:space="preserve"> of </w:t>
      </w:r>
      <w:r w:rsidR="00EC555E">
        <w:t>a</w:t>
      </w:r>
      <w:r w:rsidR="006054E2">
        <w:t xml:space="preserve"> </w:t>
      </w:r>
      <w:r>
        <w:t xml:space="preserve">desire to resume active status. </w:t>
      </w:r>
    </w:p>
    <w:p w14:paraId="2281A96A" w14:textId="77777777" w:rsidR="00FE7116" w:rsidRDefault="00FE7116" w:rsidP="004B6FEC">
      <w:pPr>
        <w:widowControl w:val="0"/>
        <w:autoSpaceDE w:val="0"/>
        <w:autoSpaceDN w:val="0"/>
        <w:adjustRightInd w:val="0"/>
      </w:pPr>
    </w:p>
    <w:p w14:paraId="634D156E" w14:textId="77777777" w:rsidR="007E7886" w:rsidRDefault="007E7886" w:rsidP="007E7886">
      <w:pPr>
        <w:widowControl w:val="0"/>
        <w:autoSpaceDE w:val="0"/>
        <w:autoSpaceDN w:val="0"/>
        <w:adjustRightInd w:val="0"/>
        <w:ind w:left="1440" w:hanging="720"/>
      </w:pPr>
      <w:r>
        <w:t>b)</w:t>
      </w:r>
      <w:r>
        <w:tab/>
        <w:t xml:space="preserve">Any licensee seeking restoration from inactive status shall do so in accordance with Section 1380.270 of this Part. </w:t>
      </w:r>
    </w:p>
    <w:p w14:paraId="1F3C1992" w14:textId="77777777" w:rsidR="00FE7116" w:rsidRDefault="00FE7116" w:rsidP="004B6FEC">
      <w:pPr>
        <w:widowControl w:val="0"/>
        <w:autoSpaceDE w:val="0"/>
        <w:autoSpaceDN w:val="0"/>
        <w:adjustRightInd w:val="0"/>
      </w:pPr>
    </w:p>
    <w:p w14:paraId="34AAAB4D" w14:textId="4463AD52" w:rsidR="00A6517D" w:rsidRDefault="007E7886" w:rsidP="00A6517D">
      <w:pPr>
        <w:widowControl w:val="0"/>
        <w:autoSpaceDE w:val="0"/>
        <w:autoSpaceDN w:val="0"/>
        <w:adjustRightInd w:val="0"/>
        <w:ind w:left="1440" w:hanging="720"/>
      </w:pPr>
      <w:r>
        <w:t>c)</w:t>
      </w:r>
      <w:r>
        <w:tab/>
        <w:t xml:space="preserve">Any licensed professional engineer </w:t>
      </w:r>
      <w:r w:rsidR="0030751D">
        <w:t xml:space="preserve">or professional design firm </w:t>
      </w:r>
      <w:r>
        <w:t>whose license is on inactive status shall not practice engineering in the State of Illinois.  Practicing or offering to practice on a license which is on inactive status shall be considered unlicensed activity and shall be grounds for discipline pursuant to Section 24 of the Act</w:t>
      </w:r>
      <w:r w:rsidR="0030751D">
        <w:t xml:space="preserve"> [225 ILCS 325/24]</w:t>
      </w:r>
      <w:r>
        <w:t xml:space="preserve">. </w:t>
      </w:r>
    </w:p>
    <w:p w14:paraId="26EF9358" w14:textId="77777777" w:rsidR="00A6517D" w:rsidRDefault="00A6517D" w:rsidP="004B6FEC">
      <w:pPr>
        <w:widowControl w:val="0"/>
        <w:autoSpaceDE w:val="0"/>
        <w:autoSpaceDN w:val="0"/>
        <w:adjustRightInd w:val="0"/>
      </w:pPr>
    </w:p>
    <w:p w14:paraId="5FADAC23" w14:textId="386917DB" w:rsidR="007E7886" w:rsidRDefault="00A6517D" w:rsidP="00A6517D">
      <w:pPr>
        <w:widowControl w:val="0"/>
        <w:autoSpaceDE w:val="0"/>
        <w:autoSpaceDN w:val="0"/>
        <w:adjustRightInd w:val="0"/>
        <w:ind w:left="1440" w:hanging="720"/>
      </w:pPr>
      <w:r>
        <w:t>d)</w:t>
      </w:r>
      <w:r>
        <w:tab/>
      </w:r>
      <w:r w:rsidR="0030751D">
        <w:t>Any</w:t>
      </w:r>
      <w:r w:rsidR="00FD48BA">
        <w:t xml:space="preserve"> professional design firm</w:t>
      </w:r>
      <w:r w:rsidR="0030751D">
        <w:t xml:space="preserve"> that notifies the Division on forms prescribed by the Division and submits evidence that the firm will no longer be offering services in Illinois, may elect to place the firm license on inactive status and shall be excused from the payment of renewal fees until the licensee notifies the Division of the desire to resume active status</w:t>
      </w:r>
      <w:r>
        <w:t>.</w:t>
      </w:r>
    </w:p>
    <w:p w14:paraId="24B19A1A" w14:textId="77777777" w:rsidR="007E7886" w:rsidRDefault="007E7886" w:rsidP="004B6FEC">
      <w:pPr>
        <w:widowControl w:val="0"/>
        <w:autoSpaceDE w:val="0"/>
        <w:autoSpaceDN w:val="0"/>
        <w:adjustRightInd w:val="0"/>
      </w:pPr>
    </w:p>
    <w:p w14:paraId="4C7193B0" w14:textId="2370EDA2" w:rsidR="005202DB" w:rsidRDefault="0030751D" w:rsidP="005202DB">
      <w:pPr>
        <w:widowControl w:val="0"/>
        <w:autoSpaceDE w:val="0"/>
        <w:autoSpaceDN w:val="0"/>
        <w:adjustRightInd w:val="0"/>
        <w:ind w:left="1440" w:hanging="720"/>
      </w:pPr>
      <w:r w:rsidRPr="004E27CF">
        <w:t>(Source:  Amended at 4</w:t>
      </w:r>
      <w:r>
        <w:t>9</w:t>
      </w:r>
      <w:r w:rsidRPr="004E27CF">
        <w:t xml:space="preserve"> Ill. Reg. </w:t>
      </w:r>
      <w:r w:rsidR="00657F9C">
        <w:t>10161</w:t>
      </w:r>
      <w:r w:rsidRPr="004E27CF">
        <w:t xml:space="preserve">, effective </w:t>
      </w:r>
      <w:r w:rsidR="00657F9C">
        <w:t>July 23, 2025</w:t>
      </w:r>
      <w:r w:rsidRPr="004E27CF">
        <w:t>)</w:t>
      </w:r>
    </w:p>
    <w:sectPr w:rsidR="005202DB" w:rsidSect="007E78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E7886"/>
    <w:rsid w:val="00190BEB"/>
    <w:rsid w:val="0030751D"/>
    <w:rsid w:val="004013F0"/>
    <w:rsid w:val="004B28D7"/>
    <w:rsid w:val="004B6FEC"/>
    <w:rsid w:val="004C014F"/>
    <w:rsid w:val="00510AF6"/>
    <w:rsid w:val="005202DB"/>
    <w:rsid w:val="00541D57"/>
    <w:rsid w:val="005C3366"/>
    <w:rsid w:val="006054E2"/>
    <w:rsid w:val="00657F9C"/>
    <w:rsid w:val="007E23DB"/>
    <w:rsid w:val="007E7886"/>
    <w:rsid w:val="00964A80"/>
    <w:rsid w:val="00A41391"/>
    <w:rsid w:val="00A6517D"/>
    <w:rsid w:val="00BD04DE"/>
    <w:rsid w:val="00D25A60"/>
    <w:rsid w:val="00EC555E"/>
    <w:rsid w:val="00F07126"/>
    <w:rsid w:val="00FD48BA"/>
    <w:rsid w:val="00FE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CD4161"/>
  <w15:docId w15:val="{1612ECAB-84D1-4B8D-BFFB-975FA509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53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1380</vt:lpstr>
    </vt:vector>
  </TitlesOfParts>
  <Company>General Assembly</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1380</dc:title>
  <dc:subject/>
  <dc:creator>Illinois General Assembly</dc:creator>
  <cp:keywords/>
  <dc:description/>
  <cp:lastModifiedBy>Shipley, Melissa A.</cp:lastModifiedBy>
  <cp:revision>3</cp:revision>
  <dcterms:created xsi:type="dcterms:W3CDTF">2025-07-15T21:08:00Z</dcterms:created>
  <dcterms:modified xsi:type="dcterms:W3CDTF">2025-08-08T12:42:00Z</dcterms:modified>
</cp:coreProperties>
</file>