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0F14" w14:textId="77777777" w:rsidR="00447857" w:rsidRDefault="00447857" w:rsidP="00447857">
      <w:pPr>
        <w:pStyle w:val="JCARMainSourceNote"/>
      </w:pPr>
    </w:p>
    <w:p w14:paraId="4E1366DA" w14:textId="442E1C8B" w:rsidR="00384E43" w:rsidRDefault="00447857" w:rsidP="00147FEC">
      <w:r>
        <w:t xml:space="preserve">SOURCE:  Adopted at 18 Ill. Reg. 18018, effective December 12, 1994; amended at 22 Ill. Reg. 8460, effective May 4, 1998; amended at 24 Ill. Reg. 7335, effective May 1, 2000; emergency amendment at 26 Ill. Reg. 18488, effective December 16, 2002, for a maximum of 150 days; amended at 27 Ill. Reg. 5848, effective March 24, 2003; amended at 27 Ill. Reg. </w:t>
      </w:r>
      <w:r w:rsidR="003348A7">
        <w:t>15483</w:t>
      </w:r>
      <w:r>
        <w:t xml:space="preserve">, effective </w:t>
      </w:r>
      <w:r w:rsidR="003348A7">
        <w:t>September 19, 2003</w:t>
      </w:r>
      <w:r w:rsidR="00B8108B">
        <w:t xml:space="preserve">; amended at 28 Ill. Reg. </w:t>
      </w:r>
      <w:r w:rsidR="00C440ED">
        <w:t>16277</w:t>
      </w:r>
      <w:r w:rsidR="00B8108B">
        <w:t xml:space="preserve">, effective </w:t>
      </w:r>
      <w:r w:rsidR="00C440ED">
        <w:t>December 2, 2004</w:t>
      </w:r>
      <w:r w:rsidR="00384E43">
        <w:t xml:space="preserve">; amended at 35 Ill. Reg. </w:t>
      </w:r>
      <w:r w:rsidR="009A76BD">
        <w:t>7586</w:t>
      </w:r>
      <w:r w:rsidR="00384E43">
        <w:t xml:space="preserve">, effective </w:t>
      </w:r>
      <w:r w:rsidR="009A76BD">
        <w:t>May 13, 2011</w:t>
      </w:r>
      <w:r w:rsidR="00147FEC">
        <w:t xml:space="preserve">; emergency amendment at 44 Ill. Reg. </w:t>
      </w:r>
      <w:r w:rsidR="00023D13">
        <w:t>16230</w:t>
      </w:r>
      <w:r w:rsidR="00147FEC">
        <w:t>, effective September 15, 2020, for a maximum of 150 days</w:t>
      </w:r>
      <w:r w:rsidR="00D70513">
        <w:t>; amended at 4</w:t>
      </w:r>
      <w:r w:rsidR="000C164E">
        <w:t>5</w:t>
      </w:r>
      <w:r w:rsidR="00D70513">
        <w:t xml:space="preserve"> Ill. Reg. </w:t>
      </w:r>
      <w:r w:rsidR="000662DB">
        <w:t>1837</w:t>
      </w:r>
      <w:r w:rsidR="00D70513">
        <w:t xml:space="preserve">, effective </w:t>
      </w:r>
      <w:r w:rsidR="000662DB">
        <w:t>January 28, 2021</w:t>
      </w:r>
      <w:r w:rsidR="007A4664" w:rsidRPr="009F5536">
        <w:t>; amended at 4</w:t>
      </w:r>
      <w:r w:rsidR="007A4664">
        <w:t>8</w:t>
      </w:r>
      <w:r w:rsidR="007A4664" w:rsidRPr="009F5536">
        <w:t xml:space="preserve"> Ill. Reg. </w:t>
      </w:r>
      <w:r w:rsidR="00886596">
        <w:t>8776</w:t>
      </w:r>
      <w:r w:rsidR="007A4664" w:rsidRPr="009F5536">
        <w:t xml:space="preserve">, effective </w:t>
      </w:r>
      <w:r w:rsidR="00886596">
        <w:t>June 4, 2024</w:t>
      </w:r>
      <w:r w:rsidR="00F25047" w:rsidRPr="009F5536">
        <w:t>; amended at 4</w:t>
      </w:r>
      <w:r w:rsidR="00F25047">
        <w:t>9</w:t>
      </w:r>
      <w:r w:rsidR="00F25047" w:rsidRPr="009F5536">
        <w:t xml:space="preserve"> Ill. Reg. </w:t>
      </w:r>
      <w:r w:rsidR="00216CE3">
        <w:t>8346</w:t>
      </w:r>
      <w:r w:rsidR="00F25047" w:rsidRPr="009F5536">
        <w:t xml:space="preserve">, effective </w:t>
      </w:r>
      <w:r w:rsidR="00216CE3">
        <w:t>June 5, 2025</w:t>
      </w:r>
      <w:r w:rsidR="00384E43">
        <w:t>.</w:t>
      </w:r>
    </w:p>
    <w:sectPr w:rsidR="00384E43" w:rsidSect="00D912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12ED"/>
    <w:rsid w:val="00023D13"/>
    <w:rsid w:val="000662DB"/>
    <w:rsid w:val="000C164E"/>
    <w:rsid w:val="00147FEC"/>
    <w:rsid w:val="00216CE3"/>
    <w:rsid w:val="003348A7"/>
    <w:rsid w:val="00384E43"/>
    <w:rsid w:val="00447857"/>
    <w:rsid w:val="004B1A43"/>
    <w:rsid w:val="005A0FF1"/>
    <w:rsid w:val="005C3366"/>
    <w:rsid w:val="006E5F1A"/>
    <w:rsid w:val="007A4664"/>
    <w:rsid w:val="00846077"/>
    <w:rsid w:val="00886596"/>
    <w:rsid w:val="008937DF"/>
    <w:rsid w:val="009A76BD"/>
    <w:rsid w:val="00A44A2D"/>
    <w:rsid w:val="00A90F1C"/>
    <w:rsid w:val="00B8108B"/>
    <w:rsid w:val="00C440ED"/>
    <w:rsid w:val="00D70513"/>
    <w:rsid w:val="00D912ED"/>
    <w:rsid w:val="00D97BAE"/>
    <w:rsid w:val="00E669CB"/>
    <w:rsid w:val="00EC1EEA"/>
    <w:rsid w:val="00F25047"/>
    <w:rsid w:val="00F35D00"/>
    <w:rsid w:val="00F67922"/>
    <w:rsid w:val="00F7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81E809"/>
  <w15:docId w15:val="{7CAF2C98-6DD0-4942-B278-F8F256BF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8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4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General Assembly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Shipley, Melissa A.</cp:lastModifiedBy>
  <cp:revision>12</cp:revision>
  <dcterms:created xsi:type="dcterms:W3CDTF">2012-06-21T22:05:00Z</dcterms:created>
  <dcterms:modified xsi:type="dcterms:W3CDTF">2025-06-20T12:53:00Z</dcterms:modified>
</cp:coreProperties>
</file>