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B6" w:rsidRDefault="00300AB6" w:rsidP="00300AB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300AB6" w:rsidRPr="00217582" w:rsidRDefault="00300AB6" w:rsidP="00300AB6">
      <w:pPr>
        <w:widowControl w:val="0"/>
        <w:autoSpaceDE w:val="0"/>
        <w:autoSpaceDN w:val="0"/>
        <w:adjustRightInd w:val="0"/>
      </w:pPr>
      <w:r w:rsidRPr="00217582">
        <w:rPr>
          <w:b/>
        </w:rPr>
        <w:t>Section 1370.</w:t>
      </w:r>
      <w:r>
        <w:rPr>
          <w:b/>
        </w:rPr>
        <w:t xml:space="preserve">760  </w:t>
      </w:r>
      <w:r w:rsidRPr="00217582">
        <w:rPr>
          <w:b/>
        </w:rPr>
        <w:t>Rounds</w:t>
      </w:r>
    </w:p>
    <w:p w:rsidR="00300AB6" w:rsidRPr="00217582" w:rsidRDefault="00300AB6" w:rsidP="00300AB6">
      <w:pPr>
        <w:widowControl w:val="0"/>
        <w:autoSpaceDE w:val="0"/>
        <w:autoSpaceDN w:val="0"/>
        <w:adjustRightInd w:val="0"/>
      </w:pPr>
    </w:p>
    <w:p w:rsidR="00300AB6" w:rsidRPr="00217582" w:rsidRDefault="00300AB6" w:rsidP="00300AB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a)</w:t>
      </w:r>
      <w:r w:rsidRPr="00217582">
        <w:rPr>
          <w:bCs/>
        </w:rPr>
        <w:tab/>
        <w:t>Non-championship</w:t>
      </w:r>
      <w:r>
        <w:rPr>
          <w:bCs/>
        </w:rPr>
        <w:t xml:space="preserve">/non-title bouts.  Each non-championship/non-title </w:t>
      </w:r>
      <w:r w:rsidRPr="00217582">
        <w:rPr>
          <w:bCs/>
        </w:rPr>
        <w:t>bout shall be no fewer than 3 rounds of 3 minutes in length, with up to a 1</w:t>
      </w:r>
      <w:r w:rsidR="00AC70D5">
        <w:rPr>
          <w:bCs/>
        </w:rPr>
        <w:t xml:space="preserve">½ </w:t>
      </w:r>
      <w:r>
        <w:rPr>
          <w:bCs/>
        </w:rPr>
        <w:t>minute</w:t>
      </w:r>
      <w:r w:rsidRPr="00217582">
        <w:rPr>
          <w:bCs/>
        </w:rPr>
        <w:t xml:space="preserve"> rest p</w:t>
      </w:r>
      <w:r>
        <w:rPr>
          <w:bCs/>
        </w:rPr>
        <w:t>eriod between rounds</w:t>
      </w:r>
      <w:r w:rsidR="00AC70D5">
        <w:rPr>
          <w:bCs/>
        </w:rPr>
        <w:t>,</w:t>
      </w:r>
      <w:r>
        <w:rPr>
          <w:bCs/>
        </w:rPr>
        <w:t xml:space="preserve"> with up to a 15 </w:t>
      </w:r>
      <w:r w:rsidRPr="00217582">
        <w:rPr>
          <w:bCs/>
        </w:rPr>
        <w:t>second warning signal.</w:t>
      </w:r>
    </w:p>
    <w:p w:rsidR="00300AB6" w:rsidRPr="00217582" w:rsidRDefault="00300AB6" w:rsidP="00300AB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300AB6" w:rsidRPr="00217582" w:rsidRDefault="00300AB6" w:rsidP="00300AB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b)</w:t>
      </w:r>
      <w:r w:rsidRPr="00217582">
        <w:rPr>
          <w:bCs/>
        </w:rPr>
        <w:tab/>
        <w:t>Championship</w:t>
      </w:r>
      <w:r>
        <w:rPr>
          <w:bCs/>
        </w:rPr>
        <w:t>/</w:t>
      </w:r>
      <w:r w:rsidR="00AC70D5">
        <w:rPr>
          <w:bCs/>
        </w:rPr>
        <w:t>t</w:t>
      </w:r>
      <w:r>
        <w:rPr>
          <w:bCs/>
        </w:rPr>
        <w:t>itle</w:t>
      </w:r>
      <w:r w:rsidRPr="00217582">
        <w:rPr>
          <w:bCs/>
        </w:rPr>
        <w:t xml:space="preserve"> bouts.  Each championship</w:t>
      </w:r>
      <w:r>
        <w:rPr>
          <w:bCs/>
        </w:rPr>
        <w:t>/title</w:t>
      </w:r>
      <w:r w:rsidRPr="00217582">
        <w:rPr>
          <w:bCs/>
        </w:rPr>
        <w:t xml:space="preserve"> bout shall be no more than 5 rounds and no fewer than 3 rounds of 3 minutes in length, with a </w:t>
      </w:r>
      <w:r w:rsidR="00AC70D5">
        <w:rPr>
          <w:bCs/>
        </w:rPr>
        <w:t>one</w:t>
      </w:r>
      <w:r w:rsidRPr="00217582">
        <w:rPr>
          <w:bCs/>
        </w:rPr>
        <w:t xml:space="preserve"> minute rest period between rounds</w:t>
      </w:r>
      <w:r w:rsidR="00AC70D5">
        <w:rPr>
          <w:bCs/>
        </w:rPr>
        <w:t>,</w:t>
      </w:r>
      <w:r w:rsidRPr="00217582">
        <w:rPr>
          <w:bCs/>
        </w:rPr>
        <w:t xml:space="preserve"> with </w:t>
      </w:r>
      <w:r>
        <w:rPr>
          <w:bCs/>
        </w:rPr>
        <w:t>up to a 15</w:t>
      </w:r>
      <w:r w:rsidRPr="00217582">
        <w:rPr>
          <w:bCs/>
        </w:rPr>
        <w:t xml:space="preserve"> second warning signal.</w:t>
      </w:r>
    </w:p>
    <w:p w:rsidR="00300AB6" w:rsidRPr="00217582" w:rsidRDefault="00300AB6" w:rsidP="00300AB6">
      <w:pPr>
        <w:widowControl w:val="0"/>
        <w:autoSpaceDE w:val="0"/>
        <w:autoSpaceDN w:val="0"/>
        <w:adjustRightInd w:val="0"/>
        <w:rPr>
          <w:b/>
          <w:bCs/>
        </w:rPr>
      </w:pPr>
    </w:p>
    <w:p w:rsidR="00300AB6" w:rsidRPr="00217582" w:rsidRDefault="00300AB6" w:rsidP="00300AB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c)</w:t>
      </w:r>
      <w:r w:rsidRPr="00217582">
        <w:rPr>
          <w:bCs/>
        </w:rPr>
        <w:tab/>
        <w:t>Women's bouts shall be no more than 3 rounds of 2</w:t>
      </w:r>
      <w:r w:rsidR="00AC70D5">
        <w:rPr>
          <w:bCs/>
        </w:rPr>
        <w:t xml:space="preserve"> </w:t>
      </w:r>
      <w:r w:rsidRPr="00217582">
        <w:rPr>
          <w:bCs/>
        </w:rPr>
        <w:t>minutes in length up to 3 minutes in length, with up to a 1</w:t>
      </w:r>
      <w:r w:rsidR="00AC70D5">
        <w:rPr>
          <w:bCs/>
        </w:rPr>
        <w:t>½</w:t>
      </w:r>
      <w:r>
        <w:rPr>
          <w:bCs/>
        </w:rPr>
        <w:t xml:space="preserve"> minute</w:t>
      </w:r>
      <w:r w:rsidRPr="00217582">
        <w:rPr>
          <w:bCs/>
        </w:rPr>
        <w:t xml:space="preserve"> rest period between rounds</w:t>
      </w:r>
      <w:r w:rsidR="00AC70D5">
        <w:rPr>
          <w:bCs/>
        </w:rPr>
        <w:t>,</w:t>
      </w:r>
      <w:r>
        <w:rPr>
          <w:bCs/>
        </w:rPr>
        <w:t xml:space="preserve"> with up to a 15 second warning signal</w:t>
      </w:r>
      <w:r w:rsidRPr="00217582">
        <w:rPr>
          <w:bCs/>
        </w:rPr>
        <w:t>.</w:t>
      </w:r>
    </w:p>
    <w:sectPr w:rsidR="00300AB6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AF" w:rsidRDefault="00DD76AF">
      <w:r>
        <w:separator/>
      </w:r>
    </w:p>
  </w:endnote>
  <w:endnote w:type="continuationSeparator" w:id="0">
    <w:p w:rsidR="00DD76AF" w:rsidRDefault="00DD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AF" w:rsidRDefault="00DD76AF">
      <w:r>
        <w:separator/>
      </w:r>
    </w:p>
  </w:footnote>
  <w:footnote w:type="continuationSeparator" w:id="0">
    <w:p w:rsidR="00DD76AF" w:rsidRDefault="00DD7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0AB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4C5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A0F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0D5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3C3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DF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6AF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98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A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A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