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06D" w:rsidRPr="00176D29" w:rsidRDefault="0073406D" w:rsidP="0073406D">
      <w:pPr>
        <w:widowControl w:val="0"/>
        <w:autoSpaceDE w:val="0"/>
        <w:autoSpaceDN w:val="0"/>
        <w:adjustRightInd w:val="0"/>
        <w:ind w:left="720" w:hanging="720"/>
      </w:pPr>
      <w:bookmarkStart w:id="0" w:name="_GoBack"/>
      <w:bookmarkEnd w:id="0"/>
    </w:p>
    <w:p w:rsidR="0073406D" w:rsidRPr="00176D29" w:rsidRDefault="0073406D" w:rsidP="0073406D">
      <w:pPr>
        <w:widowControl w:val="0"/>
        <w:autoSpaceDE w:val="0"/>
        <w:autoSpaceDN w:val="0"/>
        <w:adjustRightInd w:val="0"/>
      </w:pPr>
      <w:r w:rsidRPr="00176D29">
        <w:rPr>
          <w:b/>
          <w:bCs/>
        </w:rPr>
        <w:t>S</w:t>
      </w:r>
      <w:r>
        <w:rPr>
          <w:b/>
          <w:bCs/>
        </w:rPr>
        <w:t xml:space="preserve">ection 1330.320 </w:t>
      </w:r>
      <w:r w:rsidRPr="00176D29">
        <w:rPr>
          <w:b/>
          <w:bCs/>
        </w:rPr>
        <w:t xml:space="preserve"> Application for Examination</w:t>
      </w:r>
      <w:r w:rsidRPr="00176D29">
        <w:t xml:space="preserve"> </w:t>
      </w:r>
    </w:p>
    <w:p w:rsidR="0073406D" w:rsidRPr="00176D29" w:rsidRDefault="0073406D" w:rsidP="0073406D">
      <w:pPr>
        <w:widowControl w:val="0"/>
        <w:autoSpaceDE w:val="0"/>
        <w:autoSpaceDN w:val="0"/>
        <w:adjustRightInd w:val="0"/>
      </w:pPr>
    </w:p>
    <w:p w:rsidR="0073406D" w:rsidRPr="00176D29" w:rsidRDefault="0073406D" w:rsidP="0073406D">
      <w:pPr>
        <w:widowControl w:val="0"/>
        <w:autoSpaceDE w:val="0"/>
        <w:autoSpaceDN w:val="0"/>
        <w:adjustRightInd w:val="0"/>
        <w:ind w:left="1440" w:hanging="720"/>
      </w:pPr>
      <w:r w:rsidRPr="00176D29">
        <w:t>a)</w:t>
      </w:r>
      <w:r w:rsidRPr="00176D29">
        <w:tab/>
        <w:t>An applicant for examination shall apply</w:t>
      </w:r>
      <w:r w:rsidR="00A62B2E">
        <w:t>,</w:t>
      </w:r>
      <w:r w:rsidRPr="00176D29">
        <w:t xml:space="preserve"> on forms approved by the Division, at least 30 days prior to an examination date. The application shall include: </w:t>
      </w:r>
    </w:p>
    <w:p w:rsidR="0073406D" w:rsidRPr="00176D29" w:rsidRDefault="0073406D" w:rsidP="0073406D">
      <w:pPr>
        <w:widowControl w:val="0"/>
        <w:autoSpaceDE w:val="0"/>
        <w:autoSpaceDN w:val="0"/>
        <w:adjustRightInd w:val="0"/>
        <w:ind w:left="2160" w:hanging="720"/>
      </w:pPr>
    </w:p>
    <w:p w:rsidR="0073406D" w:rsidRPr="00176D29" w:rsidRDefault="0073406D" w:rsidP="0073406D">
      <w:pPr>
        <w:widowControl w:val="0"/>
        <w:autoSpaceDE w:val="0"/>
        <w:autoSpaceDN w:val="0"/>
        <w:adjustRightInd w:val="0"/>
        <w:ind w:left="2160" w:hanging="720"/>
      </w:pPr>
      <w:r w:rsidRPr="00176D29">
        <w:t>1)</w:t>
      </w:r>
      <w:r w:rsidRPr="00176D29">
        <w:tab/>
        <w:t xml:space="preserve">One of the following: </w:t>
      </w:r>
    </w:p>
    <w:p w:rsidR="0073406D" w:rsidRPr="00176D29" w:rsidRDefault="0073406D" w:rsidP="0073406D">
      <w:pPr>
        <w:widowControl w:val="0"/>
        <w:autoSpaceDE w:val="0"/>
        <w:autoSpaceDN w:val="0"/>
        <w:adjustRightInd w:val="0"/>
        <w:ind w:left="2880" w:hanging="720"/>
      </w:pPr>
    </w:p>
    <w:p w:rsidR="0073406D" w:rsidRDefault="0073406D" w:rsidP="0073406D">
      <w:pPr>
        <w:widowControl w:val="0"/>
        <w:autoSpaceDE w:val="0"/>
        <w:autoSpaceDN w:val="0"/>
        <w:adjustRightInd w:val="0"/>
        <w:ind w:left="2880" w:hanging="720"/>
      </w:pPr>
      <w:r w:rsidRPr="00176D29">
        <w:t>A)</w:t>
      </w:r>
      <w:r w:rsidRPr="00176D29">
        <w:tab/>
        <w:t xml:space="preserve">Certification of graduation from a first professional degree program in pharmacy.  The program must be approved by the Division upon recommendation of the Board of Pharmacy </w:t>
      </w:r>
      <w:r w:rsidR="00A62B2E">
        <w:t>under</w:t>
      </w:r>
      <w:r w:rsidRPr="00176D29">
        <w:t xml:space="preserve"> the provisions of </w:t>
      </w:r>
      <w:r>
        <w:t>Section 1330.300; or</w:t>
      </w:r>
    </w:p>
    <w:p w:rsidR="0073406D" w:rsidRPr="00176D29" w:rsidRDefault="0073406D" w:rsidP="0073406D">
      <w:pPr>
        <w:widowControl w:val="0"/>
        <w:autoSpaceDE w:val="0"/>
        <w:autoSpaceDN w:val="0"/>
        <w:adjustRightInd w:val="0"/>
        <w:ind w:left="2880" w:hanging="720"/>
      </w:pPr>
    </w:p>
    <w:p w:rsidR="0073406D" w:rsidRPr="00176D29" w:rsidRDefault="0073406D" w:rsidP="0073406D">
      <w:pPr>
        <w:widowControl w:val="0"/>
        <w:autoSpaceDE w:val="0"/>
        <w:autoSpaceDN w:val="0"/>
        <w:adjustRightInd w:val="0"/>
        <w:ind w:left="2880" w:hanging="720"/>
      </w:pPr>
      <w:r w:rsidRPr="00176D29">
        <w:t>B)</w:t>
      </w:r>
      <w:r w:rsidRPr="00176D29">
        <w:tab/>
        <w:t>Certification, in the case of an applicant applying in the last half-year of the curriculum</w:t>
      </w:r>
      <w:r w:rsidR="00A62B2E">
        <w:t>,</w:t>
      </w:r>
      <w:r w:rsidRPr="00176D29">
        <w:t xml:space="preserve"> from the dean of an approved pharmacy program indicating the applicant is expected to graduate.  It is the responsibility of the individual school to notify the Division of all the students who do not graduate; or </w:t>
      </w:r>
    </w:p>
    <w:p w:rsidR="0073406D" w:rsidRPr="00176D29" w:rsidRDefault="0073406D" w:rsidP="0073406D">
      <w:pPr>
        <w:widowControl w:val="0"/>
        <w:autoSpaceDE w:val="0"/>
        <w:autoSpaceDN w:val="0"/>
        <w:adjustRightInd w:val="0"/>
        <w:ind w:left="2880" w:hanging="720"/>
      </w:pPr>
    </w:p>
    <w:p w:rsidR="0073406D" w:rsidRPr="00176D29" w:rsidRDefault="0073406D" w:rsidP="0073406D">
      <w:pPr>
        <w:widowControl w:val="0"/>
        <w:autoSpaceDE w:val="0"/>
        <w:autoSpaceDN w:val="0"/>
        <w:adjustRightInd w:val="0"/>
        <w:ind w:left="2880" w:hanging="720"/>
      </w:pPr>
      <w:r w:rsidRPr="00176D29">
        <w:t>C)</w:t>
      </w:r>
      <w:r w:rsidRPr="00176D29">
        <w:tab/>
        <w:t>Proof o</w:t>
      </w:r>
      <w:r>
        <w:t xml:space="preserve">f compliance with </w:t>
      </w:r>
      <w:r w:rsidRPr="00251B68">
        <w:t xml:space="preserve">Section </w:t>
      </w:r>
      <w:r>
        <w:t>1330.310</w:t>
      </w:r>
      <w:r w:rsidRPr="00176D29">
        <w:t xml:space="preserve"> if the applicant is a graduate of a program located outside the United States</w:t>
      </w:r>
      <w:r w:rsidR="00541C7C">
        <w:t>; and</w:t>
      </w:r>
    </w:p>
    <w:p w:rsidR="0073406D" w:rsidRPr="00176D29" w:rsidRDefault="0073406D" w:rsidP="0073406D">
      <w:pPr>
        <w:widowControl w:val="0"/>
        <w:autoSpaceDE w:val="0"/>
        <w:autoSpaceDN w:val="0"/>
        <w:adjustRightInd w:val="0"/>
        <w:ind w:left="2160" w:hanging="720"/>
      </w:pPr>
    </w:p>
    <w:p w:rsidR="0073406D" w:rsidRPr="00176D29" w:rsidRDefault="0073406D" w:rsidP="0073406D">
      <w:pPr>
        <w:widowControl w:val="0"/>
        <w:autoSpaceDE w:val="0"/>
        <w:autoSpaceDN w:val="0"/>
        <w:adjustRightInd w:val="0"/>
        <w:ind w:left="2160" w:hanging="720"/>
      </w:pPr>
      <w:r w:rsidRPr="00176D29">
        <w:t>2)</w:t>
      </w:r>
      <w:r w:rsidRPr="00176D29">
        <w:tab/>
        <w:t xml:space="preserve">The fee required by </w:t>
      </w:r>
      <w:r w:rsidRPr="00251B68">
        <w:t xml:space="preserve">Section </w:t>
      </w:r>
      <w:r>
        <w:t>1330.20.</w:t>
      </w:r>
    </w:p>
    <w:p w:rsidR="0073406D" w:rsidRPr="00176D29" w:rsidRDefault="0073406D" w:rsidP="0073406D">
      <w:pPr>
        <w:widowControl w:val="0"/>
        <w:autoSpaceDE w:val="0"/>
        <w:autoSpaceDN w:val="0"/>
        <w:adjustRightInd w:val="0"/>
        <w:ind w:left="1440" w:hanging="720"/>
      </w:pPr>
    </w:p>
    <w:p w:rsidR="0073406D" w:rsidRPr="00176D29" w:rsidRDefault="0073406D" w:rsidP="0073406D">
      <w:pPr>
        <w:widowControl w:val="0"/>
        <w:autoSpaceDE w:val="0"/>
        <w:autoSpaceDN w:val="0"/>
        <w:adjustRightInd w:val="0"/>
        <w:ind w:left="1440" w:hanging="720"/>
      </w:pPr>
      <w:r w:rsidRPr="00176D29">
        <w:t>b)</w:t>
      </w:r>
      <w:r w:rsidRPr="00176D29">
        <w:tab/>
        <w:t xml:space="preserve">An applicant whose application is complete shall be scheduled for the next available examination. </w:t>
      </w:r>
    </w:p>
    <w:p w:rsidR="0073406D" w:rsidRPr="00176D29" w:rsidRDefault="0073406D" w:rsidP="0073406D">
      <w:pPr>
        <w:widowControl w:val="0"/>
        <w:autoSpaceDE w:val="0"/>
        <w:autoSpaceDN w:val="0"/>
        <w:adjustRightInd w:val="0"/>
        <w:ind w:left="1440" w:hanging="720"/>
      </w:pPr>
    </w:p>
    <w:p w:rsidR="0073406D" w:rsidRPr="00176D29" w:rsidRDefault="0073406D" w:rsidP="0073406D">
      <w:pPr>
        <w:widowControl w:val="0"/>
        <w:autoSpaceDE w:val="0"/>
        <w:autoSpaceDN w:val="0"/>
        <w:adjustRightInd w:val="0"/>
        <w:ind w:left="1440" w:hanging="720"/>
      </w:pPr>
      <w:r w:rsidRPr="00176D29">
        <w:t>c)</w:t>
      </w:r>
      <w:r w:rsidRPr="00176D29">
        <w:tab/>
        <w:t xml:space="preserve">If the applicant has successfully completed </w:t>
      </w:r>
      <w:r w:rsidR="00A62B2E">
        <w:t xml:space="preserve">in another jurisdiction </w:t>
      </w:r>
      <w:r w:rsidRPr="00176D29">
        <w:t xml:space="preserve">the </w:t>
      </w:r>
      <w:r w:rsidR="00A62B2E">
        <w:t>examinations required by Section 1330.330(a)(1) and (2)(B)</w:t>
      </w:r>
      <w:r w:rsidRPr="00176D29">
        <w:t xml:space="preserve">, the applicant may have examination scores submitted to the Division from the reporting entity. </w:t>
      </w:r>
    </w:p>
    <w:sectPr w:rsidR="0073406D" w:rsidRPr="00176D2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72B" w:rsidRDefault="0083272B">
      <w:r>
        <w:separator/>
      </w:r>
    </w:p>
  </w:endnote>
  <w:endnote w:type="continuationSeparator" w:id="0">
    <w:p w:rsidR="0083272B" w:rsidRDefault="0083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72B" w:rsidRDefault="0083272B">
      <w:r>
        <w:separator/>
      </w:r>
    </w:p>
  </w:footnote>
  <w:footnote w:type="continuationSeparator" w:id="0">
    <w:p w:rsidR="0083272B" w:rsidRDefault="00832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1D1A"/>
    <w:rsid w:val="00001F1D"/>
    <w:rsid w:val="00003CEF"/>
    <w:rsid w:val="00011A7D"/>
    <w:rsid w:val="000122C7"/>
    <w:rsid w:val="00014324"/>
    <w:rsid w:val="000158C8"/>
    <w:rsid w:val="00016F74"/>
    <w:rsid w:val="00023902"/>
    <w:rsid w:val="00023DDC"/>
    <w:rsid w:val="00024942"/>
    <w:rsid w:val="00026C9D"/>
    <w:rsid w:val="00026F05"/>
    <w:rsid w:val="00030823"/>
    <w:rsid w:val="00031341"/>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160C"/>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C7C"/>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39EF"/>
    <w:rsid w:val="006E6D53"/>
    <w:rsid w:val="006F36BD"/>
    <w:rsid w:val="006F7BF8"/>
    <w:rsid w:val="00700FB4"/>
    <w:rsid w:val="00702A38"/>
    <w:rsid w:val="0070602C"/>
    <w:rsid w:val="00706857"/>
    <w:rsid w:val="00717DBE"/>
    <w:rsid w:val="00720025"/>
    <w:rsid w:val="007268A0"/>
    <w:rsid w:val="00727763"/>
    <w:rsid w:val="007278C5"/>
    <w:rsid w:val="0073406D"/>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1D1A"/>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272B"/>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62B2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C7806"/>
    <w:rsid w:val="00DD3C9D"/>
    <w:rsid w:val="00DE3439"/>
    <w:rsid w:val="00DE42D9"/>
    <w:rsid w:val="00DE5010"/>
    <w:rsid w:val="00DF0813"/>
    <w:rsid w:val="00DF25BD"/>
    <w:rsid w:val="00E0634B"/>
    <w:rsid w:val="00E11728"/>
    <w:rsid w:val="00E14F3F"/>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06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06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