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31" w:rsidRDefault="00A11D31" w:rsidP="00654340">
      <w:pPr>
        <w:widowControl w:val="0"/>
        <w:autoSpaceDE w:val="0"/>
        <w:autoSpaceDN w:val="0"/>
        <w:adjustRightInd w:val="0"/>
        <w:rPr>
          <w:b/>
          <w:bCs/>
        </w:rPr>
      </w:pPr>
    </w:p>
    <w:p w:rsidR="00877AA7" w:rsidRDefault="00877AA7" w:rsidP="006543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1325.50  Fees</w:t>
      </w:r>
      <w:r>
        <w:t xml:space="preserve"> </w:t>
      </w:r>
    </w:p>
    <w:p w:rsidR="00877AA7" w:rsidRDefault="00877AA7" w:rsidP="00654340">
      <w:pPr>
        <w:widowControl w:val="0"/>
        <w:autoSpaceDE w:val="0"/>
        <w:autoSpaceDN w:val="0"/>
        <w:adjustRightInd w:val="0"/>
      </w:pPr>
    </w:p>
    <w:p w:rsidR="00877AA7" w:rsidRDefault="00877AA7" w:rsidP="00654340">
      <w:pPr>
        <w:widowControl w:val="0"/>
        <w:autoSpaceDE w:val="0"/>
        <w:autoSpaceDN w:val="0"/>
        <w:adjustRightInd w:val="0"/>
      </w:pPr>
      <w:r>
        <w:t xml:space="preserve">The following fees shall be paid to the Department and are nonrefundable: </w:t>
      </w:r>
    </w:p>
    <w:p w:rsidR="00C722CF" w:rsidRDefault="00C722CF" w:rsidP="00654340">
      <w:pPr>
        <w:widowControl w:val="0"/>
        <w:autoSpaceDE w:val="0"/>
        <w:autoSpaceDN w:val="0"/>
        <w:adjustRightInd w:val="0"/>
      </w:pPr>
    </w:p>
    <w:p w:rsidR="00B73130" w:rsidRDefault="00026A52" w:rsidP="00654340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="00C27D38" w:rsidRPr="00C27D38">
        <w:t>Application fees</w:t>
      </w:r>
    </w:p>
    <w:p w:rsidR="00C722CF" w:rsidRDefault="00C722CF" w:rsidP="00654340">
      <w:pPr>
        <w:widowControl w:val="0"/>
        <w:autoSpaceDE w:val="0"/>
        <w:autoSpaceDN w:val="0"/>
        <w:adjustRightInd w:val="0"/>
        <w:ind w:left="2160" w:hanging="720"/>
      </w:pPr>
    </w:p>
    <w:p w:rsidR="00B73130" w:rsidRDefault="00C27D38" w:rsidP="00654340">
      <w:pPr>
        <w:widowControl w:val="0"/>
        <w:autoSpaceDE w:val="0"/>
        <w:autoSpaceDN w:val="0"/>
        <w:adjustRightInd w:val="0"/>
        <w:ind w:left="2160" w:hanging="720"/>
      </w:pPr>
      <w:r w:rsidRPr="00C27D38">
        <w:t>1)</w:t>
      </w:r>
      <w:r w:rsidR="00026A52">
        <w:tab/>
        <w:t>The fee for application for a license as an orthotist, prosthetist or pedorthist is $400.</w:t>
      </w:r>
      <w:r w:rsidR="00B73130">
        <w:t xml:space="preserve"> </w:t>
      </w:r>
    </w:p>
    <w:p w:rsidR="00C722CF" w:rsidRDefault="00C722CF" w:rsidP="00654340">
      <w:pPr>
        <w:widowControl w:val="0"/>
        <w:autoSpaceDE w:val="0"/>
        <w:autoSpaceDN w:val="0"/>
        <w:adjustRightInd w:val="0"/>
        <w:ind w:left="720" w:firstLine="720"/>
      </w:pPr>
    </w:p>
    <w:p w:rsidR="00B73130" w:rsidRPr="00C27D38" w:rsidRDefault="00C27D38" w:rsidP="00654340">
      <w:pPr>
        <w:widowControl w:val="0"/>
        <w:autoSpaceDE w:val="0"/>
        <w:autoSpaceDN w:val="0"/>
        <w:adjustRightInd w:val="0"/>
        <w:ind w:left="720" w:firstLine="720"/>
      </w:pPr>
      <w:r w:rsidRPr="00C27D38">
        <w:t>2)</w:t>
      </w:r>
      <w:r w:rsidRPr="00C27D38">
        <w:tab/>
        <w:t>The fee for application as a continuing education sponsor is $500.</w:t>
      </w:r>
    </w:p>
    <w:p w:rsidR="00C722CF" w:rsidRDefault="00C722CF" w:rsidP="00654340">
      <w:pPr>
        <w:widowControl w:val="0"/>
        <w:autoSpaceDE w:val="0"/>
        <w:autoSpaceDN w:val="0"/>
        <w:adjustRightInd w:val="0"/>
        <w:ind w:firstLine="720"/>
      </w:pPr>
    </w:p>
    <w:p w:rsidR="00B73130" w:rsidRDefault="00026A52" w:rsidP="00654340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</w:r>
      <w:r w:rsidR="00C27D38" w:rsidRPr="00C27D38">
        <w:t>Renewal fees</w:t>
      </w:r>
      <w:r w:rsidR="00B73130">
        <w:t xml:space="preserve"> </w:t>
      </w:r>
    </w:p>
    <w:p w:rsidR="00C722CF" w:rsidRDefault="00C722CF" w:rsidP="00654340">
      <w:pPr>
        <w:widowControl w:val="0"/>
        <w:autoSpaceDE w:val="0"/>
        <w:autoSpaceDN w:val="0"/>
        <w:adjustRightInd w:val="0"/>
        <w:ind w:left="2160" w:hanging="720"/>
      </w:pPr>
    </w:p>
    <w:p w:rsidR="00B73130" w:rsidRDefault="00C27D38" w:rsidP="00654340">
      <w:pPr>
        <w:widowControl w:val="0"/>
        <w:autoSpaceDE w:val="0"/>
        <w:autoSpaceDN w:val="0"/>
        <w:adjustRightInd w:val="0"/>
        <w:ind w:left="2160" w:hanging="720"/>
      </w:pPr>
      <w:r w:rsidRPr="00C27D38">
        <w:t>1)</w:t>
      </w:r>
      <w:r w:rsidR="00026A52">
        <w:tab/>
        <w:t>The fee for renewal of an orthotist, prosthetist or pedorthist license is $125 per year.</w:t>
      </w:r>
      <w:r w:rsidR="00B73130">
        <w:t xml:space="preserve"> </w:t>
      </w:r>
    </w:p>
    <w:p w:rsidR="00C722CF" w:rsidRDefault="00C722CF" w:rsidP="00654340">
      <w:pPr>
        <w:widowControl w:val="0"/>
        <w:autoSpaceDE w:val="0"/>
        <w:autoSpaceDN w:val="0"/>
        <w:adjustRightInd w:val="0"/>
        <w:ind w:left="720" w:firstLine="720"/>
      </w:pPr>
    </w:p>
    <w:p w:rsidR="00B73130" w:rsidRPr="00C27D38" w:rsidRDefault="00C27D38" w:rsidP="00654340">
      <w:pPr>
        <w:widowControl w:val="0"/>
        <w:autoSpaceDE w:val="0"/>
        <w:autoSpaceDN w:val="0"/>
        <w:adjustRightInd w:val="0"/>
        <w:ind w:left="720" w:firstLine="720"/>
      </w:pPr>
      <w:r w:rsidRPr="00C27D38">
        <w:t>2)</w:t>
      </w:r>
      <w:r w:rsidRPr="00C27D38">
        <w:tab/>
        <w:t>The fee for renewal as a continuing education sponsor is $250.</w:t>
      </w:r>
    </w:p>
    <w:p w:rsidR="00C722CF" w:rsidRDefault="00C722CF" w:rsidP="00654340">
      <w:pPr>
        <w:widowControl w:val="0"/>
        <w:autoSpaceDE w:val="0"/>
        <w:autoSpaceDN w:val="0"/>
        <w:adjustRightInd w:val="0"/>
        <w:ind w:firstLine="720"/>
      </w:pPr>
    </w:p>
    <w:p w:rsidR="00B73130" w:rsidRDefault="00026A52" w:rsidP="00654340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</w:r>
      <w:r w:rsidR="00C27D38" w:rsidRPr="00A11D31">
        <w:t>General fees</w:t>
      </w:r>
    </w:p>
    <w:p w:rsidR="00C722CF" w:rsidRDefault="00C722CF" w:rsidP="00654340">
      <w:pPr>
        <w:widowControl w:val="0"/>
        <w:autoSpaceDE w:val="0"/>
        <w:autoSpaceDN w:val="0"/>
        <w:adjustRightInd w:val="0"/>
        <w:ind w:left="2160" w:hanging="720"/>
      </w:pPr>
    </w:p>
    <w:p w:rsidR="00877AA7" w:rsidRDefault="00C27D38" w:rsidP="00654340">
      <w:pPr>
        <w:widowControl w:val="0"/>
        <w:autoSpaceDE w:val="0"/>
        <w:autoSpaceDN w:val="0"/>
        <w:adjustRightInd w:val="0"/>
        <w:ind w:left="2160" w:hanging="720"/>
      </w:pPr>
      <w:r w:rsidRPr="00C27D38">
        <w:t>1)</w:t>
      </w:r>
      <w:r w:rsidR="00877AA7">
        <w:tab/>
        <w:t xml:space="preserve">The fee for restoration of a license other than from inactive status is </w:t>
      </w:r>
      <w:r w:rsidR="008A6209">
        <w:t>$50</w:t>
      </w:r>
      <w:r w:rsidR="00877AA7">
        <w:t xml:space="preserve"> plus payment of all lapsed renewal fees. </w:t>
      </w:r>
    </w:p>
    <w:p w:rsidR="00C722CF" w:rsidRDefault="00C722CF" w:rsidP="00654340">
      <w:pPr>
        <w:widowControl w:val="0"/>
        <w:autoSpaceDE w:val="0"/>
        <w:autoSpaceDN w:val="0"/>
        <w:adjustRightInd w:val="0"/>
        <w:ind w:left="2160" w:hanging="720"/>
      </w:pPr>
    </w:p>
    <w:p w:rsidR="00877AA7" w:rsidRDefault="00C27D38" w:rsidP="00654340">
      <w:pPr>
        <w:widowControl w:val="0"/>
        <w:autoSpaceDE w:val="0"/>
        <w:autoSpaceDN w:val="0"/>
        <w:adjustRightInd w:val="0"/>
        <w:ind w:left="2160" w:hanging="720"/>
      </w:pPr>
      <w:r w:rsidRPr="00C27D38">
        <w:t>2)</w:t>
      </w:r>
      <w:r w:rsidR="00877AA7">
        <w:tab/>
        <w:t xml:space="preserve">The fee for issuance of a duplicate license or for the issuance of a replacement license for a license that has been lost or destroyed is $20. </w:t>
      </w:r>
    </w:p>
    <w:p w:rsidR="00C722CF" w:rsidRDefault="00C722CF" w:rsidP="00654340">
      <w:pPr>
        <w:widowControl w:val="0"/>
        <w:autoSpaceDE w:val="0"/>
        <w:autoSpaceDN w:val="0"/>
        <w:adjustRightInd w:val="0"/>
        <w:ind w:left="2160" w:hanging="720"/>
      </w:pPr>
    </w:p>
    <w:p w:rsidR="00877AA7" w:rsidRDefault="00C27D38" w:rsidP="00654340">
      <w:pPr>
        <w:widowControl w:val="0"/>
        <w:autoSpaceDE w:val="0"/>
        <w:autoSpaceDN w:val="0"/>
        <w:adjustRightInd w:val="0"/>
        <w:ind w:left="2160" w:hanging="720"/>
      </w:pPr>
      <w:r w:rsidRPr="00C27D38">
        <w:t>3)</w:t>
      </w:r>
      <w:r w:rsidR="00877AA7">
        <w:tab/>
        <w:t xml:space="preserve">The fee for the issuance of a license with a change of name or address, other than during the renewal period, is $20.  No fee is required for name and address changes on </w:t>
      </w:r>
      <w:r w:rsidR="008A6209">
        <w:t>Division</w:t>
      </w:r>
      <w:r w:rsidR="00877AA7">
        <w:t xml:space="preserve"> records when no duplicate license is printed. </w:t>
      </w:r>
    </w:p>
    <w:p w:rsidR="00C722CF" w:rsidRDefault="00C722CF" w:rsidP="00654340">
      <w:pPr>
        <w:widowControl w:val="0"/>
        <w:autoSpaceDE w:val="0"/>
        <w:autoSpaceDN w:val="0"/>
        <w:adjustRightInd w:val="0"/>
        <w:ind w:left="720" w:firstLine="720"/>
      </w:pPr>
    </w:p>
    <w:p w:rsidR="00877AA7" w:rsidRDefault="00B73130" w:rsidP="00654340">
      <w:pPr>
        <w:widowControl w:val="0"/>
        <w:autoSpaceDE w:val="0"/>
        <w:autoSpaceDN w:val="0"/>
        <w:adjustRightInd w:val="0"/>
        <w:ind w:left="720" w:firstLine="720"/>
      </w:pPr>
      <w:r w:rsidRPr="00C27D38">
        <w:t>4)</w:t>
      </w:r>
      <w:r w:rsidR="00877AA7">
        <w:tab/>
        <w:t xml:space="preserve">The fee for certification of a license for any purpose is $20. </w:t>
      </w:r>
    </w:p>
    <w:p w:rsidR="00C722CF" w:rsidRDefault="00C722CF" w:rsidP="00654340">
      <w:pPr>
        <w:widowControl w:val="0"/>
        <w:autoSpaceDE w:val="0"/>
        <w:autoSpaceDN w:val="0"/>
        <w:adjustRightInd w:val="0"/>
        <w:ind w:left="2160" w:hanging="720"/>
      </w:pPr>
    </w:p>
    <w:p w:rsidR="00877AA7" w:rsidRDefault="00C27D38" w:rsidP="00654340">
      <w:pPr>
        <w:widowControl w:val="0"/>
        <w:autoSpaceDE w:val="0"/>
        <w:autoSpaceDN w:val="0"/>
        <w:adjustRightInd w:val="0"/>
        <w:ind w:left="2160" w:hanging="720"/>
      </w:pPr>
      <w:r w:rsidRPr="00C27D38">
        <w:t>5)</w:t>
      </w:r>
      <w:r w:rsidR="00877AA7">
        <w:tab/>
        <w:t xml:space="preserve">The fee for a wall certificate showing licensure is the actual cost of producing the certificate. </w:t>
      </w:r>
    </w:p>
    <w:p w:rsidR="00C722CF" w:rsidRDefault="00C722CF" w:rsidP="00654340">
      <w:pPr>
        <w:widowControl w:val="0"/>
        <w:autoSpaceDE w:val="0"/>
        <w:autoSpaceDN w:val="0"/>
        <w:adjustRightInd w:val="0"/>
        <w:ind w:left="1440" w:hanging="720"/>
      </w:pPr>
    </w:p>
    <w:p w:rsidR="00877AA7" w:rsidRDefault="00877AA7" w:rsidP="0065434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fee for a roster of persons licensed under the Act is the actual cost of producing the roster. </w:t>
      </w:r>
    </w:p>
    <w:p w:rsidR="00877AA7" w:rsidRDefault="00877AA7" w:rsidP="00654340">
      <w:pPr>
        <w:widowControl w:val="0"/>
        <w:autoSpaceDE w:val="0"/>
        <w:autoSpaceDN w:val="0"/>
        <w:adjustRightInd w:val="0"/>
      </w:pPr>
    </w:p>
    <w:p w:rsidR="008A6209" w:rsidRPr="00D55B37" w:rsidRDefault="008A620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1228A">
        <w:t>7</w:t>
      </w:r>
      <w:r>
        <w:t xml:space="preserve"> I</w:t>
      </w:r>
      <w:r w:rsidRPr="00D55B37">
        <w:t xml:space="preserve">ll. Reg. </w:t>
      </w:r>
      <w:r w:rsidR="002E3AC4">
        <w:t>4861</w:t>
      </w:r>
      <w:r w:rsidRPr="00D55B37">
        <w:t xml:space="preserve">, effective </w:t>
      </w:r>
      <w:bookmarkStart w:id="0" w:name="_GoBack"/>
      <w:r w:rsidR="002E3AC4">
        <w:t>April 1, 2013</w:t>
      </w:r>
      <w:bookmarkEnd w:id="0"/>
      <w:r w:rsidRPr="00D55B37">
        <w:t>)</w:t>
      </w:r>
    </w:p>
    <w:sectPr w:rsidR="008A6209" w:rsidRPr="00D55B37" w:rsidSect="0065434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AA7"/>
    <w:rsid w:val="00026A52"/>
    <w:rsid w:val="000E46CF"/>
    <w:rsid w:val="001F454E"/>
    <w:rsid w:val="002E3AC4"/>
    <w:rsid w:val="00353881"/>
    <w:rsid w:val="003C4E0D"/>
    <w:rsid w:val="003F65DE"/>
    <w:rsid w:val="00654340"/>
    <w:rsid w:val="0071228A"/>
    <w:rsid w:val="00877AA7"/>
    <w:rsid w:val="008A6209"/>
    <w:rsid w:val="00A01EE3"/>
    <w:rsid w:val="00A11D31"/>
    <w:rsid w:val="00B73130"/>
    <w:rsid w:val="00C27D38"/>
    <w:rsid w:val="00C7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7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7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state of illinois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LambTR</dc:creator>
  <cp:keywords/>
  <dc:description/>
  <cp:lastModifiedBy>King, Melissa A.</cp:lastModifiedBy>
  <cp:revision>3</cp:revision>
  <dcterms:created xsi:type="dcterms:W3CDTF">2013-03-07T17:39:00Z</dcterms:created>
  <dcterms:modified xsi:type="dcterms:W3CDTF">2013-04-05T20:32:00Z</dcterms:modified>
</cp:coreProperties>
</file>