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C9" w:rsidRDefault="00AA69C9" w:rsidP="00AA69C9">
      <w:pPr>
        <w:widowControl w:val="0"/>
        <w:autoSpaceDE w:val="0"/>
        <w:autoSpaceDN w:val="0"/>
        <w:adjustRightInd w:val="0"/>
      </w:pPr>
    </w:p>
    <w:p w:rsidR="00AA69C9" w:rsidRDefault="00AA69C9" w:rsidP="00AA69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1325.25  Application for Licensure as a Pedorthist</w:t>
      </w:r>
      <w:r>
        <w:t xml:space="preserve"> </w:t>
      </w:r>
    </w:p>
    <w:p w:rsidR="00AA69C9" w:rsidRDefault="00AA69C9" w:rsidP="00AA69C9">
      <w:pPr>
        <w:widowControl w:val="0"/>
        <w:autoSpaceDE w:val="0"/>
        <w:autoSpaceDN w:val="0"/>
        <w:adjustRightInd w:val="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seeking licensure as a pedorthist shall file an application with the </w:t>
      </w:r>
      <w:r w:rsidR="00F610AA">
        <w:t>Division</w:t>
      </w:r>
      <w:r>
        <w:t xml:space="preserve"> on forms provided by the </w:t>
      </w:r>
      <w:r w:rsidR="00F610AA">
        <w:t>Division</w:t>
      </w:r>
      <w:r>
        <w:t xml:space="preserve">.  The application shall include the following: 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2160" w:hanging="72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graduation from high school or its equivalent; 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2160" w:hanging="72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Proof of formal pedorthic education from a program recognized by the </w:t>
      </w:r>
      <w:r w:rsidR="00F610AA">
        <w:t>Division</w:t>
      </w:r>
      <w:r>
        <w:t xml:space="preserve"> for certification in Pedorthics pursuant to Section 10 of the Act; 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2160" w:hanging="72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Proof of completion of a qualified work experience set forth in Section 1325.35; 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2160" w:hanging="72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Verification of successful completion of the pedorthic examination set forth in Section 1325.10 received directly from the designated testing service; </w:t>
      </w:r>
      <w:r w:rsidR="00F610AA">
        <w:t>and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2160" w:hanging="72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required fee specified in Section 1345.50. 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1440" w:hanging="720"/>
      </w:pPr>
    </w:p>
    <w:p w:rsidR="00AA69C9" w:rsidRDefault="003D0BA5" w:rsidP="003D0BA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A69C9">
        <w:t>)</w:t>
      </w:r>
      <w:r>
        <w:tab/>
      </w:r>
      <w:r w:rsidR="00AA69C9">
        <w:t xml:space="preserve">When the accuracy of any submitted documentation or the relevance or sufficiency of the course work or experience is questioned by the </w:t>
      </w:r>
      <w:r w:rsidR="00F610AA">
        <w:t>Division</w:t>
      </w:r>
      <w:r w:rsidR="00AA69C9">
        <w:t xml:space="preserve"> or the Board because of lack of information, discrepancies or conflicts in information given or a need for clarification, the applicant seeking licensure shall be requested to: 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2160" w:hanging="72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 information as may be necessary; and/or </w:t>
      </w:r>
    </w:p>
    <w:p w:rsidR="00DE368B" w:rsidRDefault="00DE368B" w:rsidP="00AA69C9">
      <w:pPr>
        <w:widowControl w:val="0"/>
        <w:autoSpaceDE w:val="0"/>
        <w:autoSpaceDN w:val="0"/>
        <w:adjustRightInd w:val="0"/>
        <w:ind w:left="2160" w:hanging="720"/>
      </w:pPr>
    </w:p>
    <w:p w:rsidR="00AA69C9" w:rsidRDefault="00AA69C9" w:rsidP="00AA69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</w:t>
      </w:r>
      <w:r w:rsidR="00D96D27">
        <w:t>the</w:t>
      </w:r>
      <w:r>
        <w:t xml:space="preserve"> relevance or sufficiency, clarify information or clear up any discrepancies or conflicts in information. </w:t>
      </w:r>
    </w:p>
    <w:p w:rsidR="00F610AA" w:rsidRDefault="00F610AA" w:rsidP="00AA69C9">
      <w:pPr>
        <w:widowControl w:val="0"/>
        <w:autoSpaceDE w:val="0"/>
        <w:autoSpaceDN w:val="0"/>
        <w:adjustRightInd w:val="0"/>
        <w:ind w:left="2160" w:hanging="720"/>
      </w:pPr>
    </w:p>
    <w:p w:rsidR="00F610AA" w:rsidRPr="00D55B37" w:rsidRDefault="00F610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85010">
        <w:t>7</w:t>
      </w:r>
      <w:r>
        <w:t xml:space="preserve"> I</w:t>
      </w:r>
      <w:r w:rsidRPr="00D55B37">
        <w:t xml:space="preserve">ll. Reg. </w:t>
      </w:r>
      <w:r w:rsidR="00622C7E">
        <w:t>4861</w:t>
      </w:r>
      <w:r w:rsidRPr="00D55B37">
        <w:t xml:space="preserve">, effective </w:t>
      </w:r>
      <w:bookmarkStart w:id="0" w:name="_GoBack"/>
      <w:r w:rsidR="00622C7E">
        <w:t>April 1, 2013</w:t>
      </w:r>
      <w:bookmarkEnd w:id="0"/>
      <w:r w:rsidRPr="00D55B37">
        <w:t>)</w:t>
      </w:r>
    </w:p>
    <w:sectPr w:rsidR="00F610AA" w:rsidRPr="00D55B37" w:rsidSect="00AA6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9C9"/>
    <w:rsid w:val="00115C0F"/>
    <w:rsid w:val="00150760"/>
    <w:rsid w:val="003D0BA5"/>
    <w:rsid w:val="005C3366"/>
    <w:rsid w:val="00622C7E"/>
    <w:rsid w:val="00AA69C9"/>
    <w:rsid w:val="00B84E1D"/>
    <w:rsid w:val="00B85010"/>
    <w:rsid w:val="00CE27A1"/>
    <w:rsid w:val="00D96D27"/>
    <w:rsid w:val="00DE368B"/>
    <w:rsid w:val="00F610AA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1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General Assembly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King, Melissa A.</cp:lastModifiedBy>
  <cp:revision>4</cp:revision>
  <dcterms:created xsi:type="dcterms:W3CDTF">2013-03-07T17:39:00Z</dcterms:created>
  <dcterms:modified xsi:type="dcterms:W3CDTF">2013-04-05T20:32:00Z</dcterms:modified>
</cp:coreProperties>
</file>