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A5" w:rsidRDefault="006933A5" w:rsidP="006933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1295.05</w:t>
      </w:r>
      <w:r>
        <w:tab/>
        <w:t xml:space="preserve">Application for Licensure as a Naprapath under Section 65 of the Act (Grandfather) </w:t>
      </w:r>
      <w:r w:rsidR="00EA1F0C">
        <w:t xml:space="preserve"> (Repealed)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1295.10</w:t>
      </w:r>
      <w:r>
        <w:tab/>
        <w:t xml:space="preserve">Approved Naprapathy Program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1295.20</w:t>
      </w:r>
      <w:r>
        <w:tab/>
        <w:t xml:space="preserve">Application for Licensure on the Basis of Examination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1295.30</w:t>
      </w:r>
      <w:r>
        <w:tab/>
        <w:t xml:space="preserve">Examination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1295.40</w:t>
      </w:r>
      <w:r>
        <w:tab/>
        <w:t xml:space="preserve">Endorsement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1295.50</w:t>
      </w:r>
      <w:r>
        <w:tab/>
        <w:t xml:space="preserve">Renewals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1295.60</w:t>
      </w:r>
      <w:r>
        <w:tab/>
        <w:t xml:space="preserve">Inactive Status 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1295.70</w:t>
      </w:r>
      <w:r>
        <w:tab/>
        <w:t xml:space="preserve">Restoration </w:t>
      </w:r>
    </w:p>
    <w:p w:rsidR="00EA1F0C" w:rsidRDefault="00EA1F0C" w:rsidP="006933A5">
      <w:pPr>
        <w:widowControl w:val="0"/>
        <w:autoSpaceDE w:val="0"/>
        <w:autoSpaceDN w:val="0"/>
        <w:adjustRightInd w:val="0"/>
        <w:ind w:left="1440" w:hanging="1440"/>
      </w:pPr>
      <w:r>
        <w:t>1295.75</w:t>
      </w:r>
      <w:r>
        <w:tab/>
        <w:t>Fees</w:t>
      </w:r>
    </w:p>
    <w:p w:rsidR="00EA1F0C" w:rsidRDefault="00EA1F0C" w:rsidP="006933A5">
      <w:pPr>
        <w:widowControl w:val="0"/>
        <w:autoSpaceDE w:val="0"/>
        <w:autoSpaceDN w:val="0"/>
        <w:adjustRightInd w:val="0"/>
        <w:ind w:left="1440" w:hanging="1440"/>
      </w:pPr>
      <w:r>
        <w:t>1295.80</w:t>
      </w:r>
      <w:r>
        <w:tab/>
        <w:t>Unprofessional Conduct</w:t>
      </w:r>
    </w:p>
    <w:p w:rsidR="00EA1F0C" w:rsidRDefault="00EA1F0C" w:rsidP="006933A5">
      <w:pPr>
        <w:widowControl w:val="0"/>
        <w:autoSpaceDE w:val="0"/>
        <w:autoSpaceDN w:val="0"/>
        <w:adjustRightInd w:val="0"/>
        <w:ind w:left="1440" w:hanging="1440"/>
      </w:pPr>
      <w:r>
        <w:t>1295.100</w:t>
      </w:r>
      <w:r>
        <w:tab/>
        <w:t>Continuing Education</w:t>
      </w:r>
    </w:p>
    <w:p w:rsidR="006933A5" w:rsidRDefault="006933A5" w:rsidP="006933A5">
      <w:pPr>
        <w:widowControl w:val="0"/>
        <w:autoSpaceDE w:val="0"/>
        <w:autoSpaceDN w:val="0"/>
        <w:adjustRightInd w:val="0"/>
        <w:ind w:left="1440" w:hanging="1440"/>
      </w:pPr>
      <w:r>
        <w:t>1295.110</w:t>
      </w:r>
      <w:r>
        <w:tab/>
        <w:t xml:space="preserve">Granting Variances </w:t>
      </w:r>
    </w:p>
    <w:sectPr w:rsidR="006933A5" w:rsidSect="00693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3A5"/>
    <w:rsid w:val="000F443E"/>
    <w:rsid w:val="00243A70"/>
    <w:rsid w:val="006400C9"/>
    <w:rsid w:val="006933A5"/>
    <w:rsid w:val="00697D4B"/>
    <w:rsid w:val="00753383"/>
    <w:rsid w:val="00990AB8"/>
    <w:rsid w:val="00A276E0"/>
    <w:rsid w:val="00CC4650"/>
    <w:rsid w:val="00EA1F0C"/>
    <w:rsid w:val="00FB2699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208F35-FFB6-452F-9769-47573881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2</cp:revision>
  <dcterms:created xsi:type="dcterms:W3CDTF">2021-01-04T21:56:00Z</dcterms:created>
  <dcterms:modified xsi:type="dcterms:W3CDTF">2021-01-04T21:56:00Z</dcterms:modified>
</cp:coreProperties>
</file>