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83AA9" w14:textId="77777777" w:rsidR="009917F5" w:rsidRPr="00AD5F17" w:rsidRDefault="009917F5" w:rsidP="009917F5"/>
    <w:p w14:paraId="49AF2383" w14:textId="77777777" w:rsidR="009917F5" w:rsidRDefault="009917F5" w:rsidP="009917F5">
      <w:pPr>
        <w:rPr>
          <w:b/>
        </w:rPr>
      </w:pPr>
      <w:r>
        <w:rPr>
          <w:b/>
        </w:rPr>
        <w:t>Section 1291.60  Unprofessional, Dishonorable, or Unethical Conduct</w:t>
      </w:r>
    </w:p>
    <w:p w14:paraId="5EF22251" w14:textId="77777777" w:rsidR="009917F5" w:rsidRPr="009917F5" w:rsidRDefault="009917F5" w:rsidP="009917F5">
      <w:pPr>
        <w:rPr>
          <w:bCs/>
        </w:rPr>
      </w:pPr>
    </w:p>
    <w:p w14:paraId="0A1B7371" w14:textId="77777777" w:rsidR="009917F5" w:rsidRDefault="009917F5" w:rsidP="009917F5">
      <w:pPr>
        <w:rPr>
          <w:bCs/>
        </w:rPr>
      </w:pPr>
      <w:r>
        <w:rPr>
          <w:bCs/>
        </w:rPr>
        <w:t>Unprofessional, dishonorable, or unethical conduct includes, but is not limited to, the following actions and/or omissions:</w:t>
      </w:r>
    </w:p>
    <w:p w14:paraId="5A286CBF" w14:textId="77777777" w:rsidR="009917F5" w:rsidRDefault="009917F5" w:rsidP="009917F5">
      <w:pPr>
        <w:rPr>
          <w:bCs/>
        </w:rPr>
      </w:pPr>
    </w:p>
    <w:p w14:paraId="5BE0CC27" w14:textId="77777777" w:rsidR="009917F5" w:rsidRPr="001B45F7" w:rsidRDefault="009917F5" w:rsidP="009917F5">
      <w:pPr>
        <w:ind w:left="1440" w:hanging="720"/>
        <w:rPr>
          <w:bCs/>
        </w:rPr>
      </w:pPr>
      <w:r>
        <w:rPr>
          <w:bCs/>
        </w:rPr>
        <w:t>a)</w:t>
      </w:r>
      <w:r>
        <w:rPr>
          <w:bCs/>
        </w:rPr>
        <w:tab/>
      </w:r>
      <w:r w:rsidRPr="001B45F7">
        <w:rPr>
          <w:bCs/>
        </w:rPr>
        <w:t>Failing to establish and maintain effective controls against the theft or diversion of cannabis;</w:t>
      </w:r>
    </w:p>
    <w:p w14:paraId="5A04DC2B" w14:textId="77777777" w:rsidR="009917F5" w:rsidRDefault="009917F5" w:rsidP="009917F5">
      <w:pPr>
        <w:rPr>
          <w:bCs/>
        </w:rPr>
      </w:pPr>
    </w:p>
    <w:p w14:paraId="077F3BF6" w14:textId="669C7594" w:rsidR="009917F5" w:rsidRDefault="009917F5" w:rsidP="009917F5">
      <w:pPr>
        <w:ind w:firstLine="720"/>
        <w:rPr>
          <w:bCs/>
        </w:rPr>
      </w:pPr>
      <w:r>
        <w:rPr>
          <w:bCs/>
        </w:rPr>
        <w:t>b)</w:t>
      </w:r>
      <w:r>
        <w:rPr>
          <w:bCs/>
        </w:rPr>
        <w:tab/>
        <w:t>Committing, or attempting to commit, theft or diversion of cannabis;</w:t>
      </w:r>
    </w:p>
    <w:p w14:paraId="372BF3C8" w14:textId="77777777" w:rsidR="009917F5" w:rsidRDefault="009917F5" w:rsidP="009917F5">
      <w:pPr>
        <w:rPr>
          <w:bCs/>
        </w:rPr>
      </w:pPr>
    </w:p>
    <w:p w14:paraId="2C3407F7" w14:textId="6A83431B" w:rsidR="009917F5" w:rsidRDefault="009917F5" w:rsidP="009917F5">
      <w:pPr>
        <w:ind w:left="1440" w:hanging="720"/>
        <w:rPr>
          <w:bCs/>
        </w:rPr>
      </w:pPr>
      <w:r>
        <w:rPr>
          <w:bCs/>
        </w:rPr>
        <w:t>c)</w:t>
      </w:r>
      <w:r>
        <w:rPr>
          <w:bCs/>
        </w:rPr>
        <w:tab/>
        <w:t xml:space="preserve">Failing to follow rules and procedures established by the </w:t>
      </w:r>
      <w:r w:rsidR="00871DF6">
        <w:rPr>
          <w:bCs/>
        </w:rPr>
        <w:t>d</w:t>
      </w:r>
      <w:r>
        <w:rPr>
          <w:bCs/>
        </w:rPr>
        <w:t xml:space="preserve">ispensing </w:t>
      </w:r>
      <w:r w:rsidR="00871DF6">
        <w:rPr>
          <w:bCs/>
        </w:rPr>
        <w:t>o</w:t>
      </w:r>
      <w:r>
        <w:rPr>
          <w:bCs/>
        </w:rPr>
        <w:t>rganization;</w:t>
      </w:r>
    </w:p>
    <w:p w14:paraId="63224D12" w14:textId="77777777" w:rsidR="009917F5" w:rsidRDefault="009917F5" w:rsidP="009917F5">
      <w:pPr>
        <w:rPr>
          <w:bCs/>
        </w:rPr>
      </w:pPr>
    </w:p>
    <w:p w14:paraId="35F38A2D" w14:textId="77777777" w:rsidR="009917F5" w:rsidRDefault="009917F5" w:rsidP="009917F5">
      <w:pPr>
        <w:ind w:left="1440" w:hanging="720"/>
        <w:rPr>
          <w:bCs/>
        </w:rPr>
      </w:pPr>
      <w:r>
        <w:rPr>
          <w:bCs/>
        </w:rPr>
        <w:t>d)</w:t>
      </w:r>
      <w:r>
        <w:rPr>
          <w:bCs/>
        </w:rPr>
        <w:tab/>
        <w:t>Failing to comply with law enforcement agencies, other state, local or federal agencies, or the Department;</w:t>
      </w:r>
    </w:p>
    <w:p w14:paraId="5B08A3A2" w14:textId="77777777" w:rsidR="009917F5" w:rsidRDefault="009917F5" w:rsidP="009917F5">
      <w:pPr>
        <w:rPr>
          <w:bCs/>
        </w:rPr>
      </w:pPr>
    </w:p>
    <w:p w14:paraId="757A5C09" w14:textId="79BC133D" w:rsidR="009917F5" w:rsidRDefault="009917F5" w:rsidP="009917F5">
      <w:pPr>
        <w:ind w:left="1440" w:hanging="720"/>
        <w:rPr>
          <w:bCs/>
        </w:rPr>
      </w:pPr>
      <w:r>
        <w:rPr>
          <w:bCs/>
        </w:rPr>
        <w:t>e)</w:t>
      </w:r>
      <w:r>
        <w:rPr>
          <w:bCs/>
        </w:rPr>
        <w:tab/>
        <w:t xml:space="preserve">Discriminating in any manner against a </w:t>
      </w:r>
      <w:r w:rsidR="00871DF6">
        <w:rPr>
          <w:bCs/>
        </w:rPr>
        <w:t>p</w:t>
      </w:r>
      <w:r>
        <w:rPr>
          <w:bCs/>
        </w:rPr>
        <w:t>erson or group based on religion, race, creed, color, gender, gender identity, sexual orientation, age, disability or national origin;</w:t>
      </w:r>
    </w:p>
    <w:p w14:paraId="7229AB78" w14:textId="77777777" w:rsidR="009917F5" w:rsidRDefault="009917F5" w:rsidP="009917F5">
      <w:pPr>
        <w:rPr>
          <w:bCs/>
        </w:rPr>
      </w:pPr>
    </w:p>
    <w:p w14:paraId="43A41181" w14:textId="2720F1A7" w:rsidR="009917F5" w:rsidRDefault="009917F5" w:rsidP="009917F5">
      <w:pPr>
        <w:ind w:left="1440" w:hanging="720"/>
        <w:rPr>
          <w:bCs/>
        </w:rPr>
      </w:pPr>
      <w:r>
        <w:rPr>
          <w:bCs/>
        </w:rPr>
        <w:t>f)</w:t>
      </w:r>
      <w:r>
        <w:rPr>
          <w:bCs/>
        </w:rPr>
        <w:tab/>
        <w:t xml:space="preserve">Selling products to a medical cannabis patient who is a minor in violation of the Illinois Department of Public Health rules </w:t>
      </w:r>
      <w:r w:rsidR="00954C73">
        <w:rPr>
          <w:bCs/>
        </w:rPr>
        <w:t>(</w:t>
      </w:r>
      <w:r>
        <w:rPr>
          <w:bCs/>
        </w:rPr>
        <w:t>77 I</w:t>
      </w:r>
      <w:r w:rsidR="00954C73">
        <w:rPr>
          <w:bCs/>
        </w:rPr>
        <w:t>ll</w:t>
      </w:r>
      <w:r w:rsidR="00D83DC0">
        <w:rPr>
          <w:bCs/>
        </w:rPr>
        <w:t>.</w:t>
      </w:r>
      <w:r w:rsidR="00954C73">
        <w:rPr>
          <w:bCs/>
        </w:rPr>
        <w:t xml:space="preserve"> </w:t>
      </w:r>
      <w:r>
        <w:rPr>
          <w:bCs/>
        </w:rPr>
        <w:t>A</w:t>
      </w:r>
      <w:r w:rsidR="00954C73">
        <w:rPr>
          <w:bCs/>
        </w:rPr>
        <w:t>dm</w:t>
      </w:r>
      <w:r w:rsidR="00D83DC0">
        <w:rPr>
          <w:bCs/>
        </w:rPr>
        <w:t>.</w:t>
      </w:r>
      <w:r w:rsidR="00954C73">
        <w:rPr>
          <w:bCs/>
        </w:rPr>
        <w:t xml:space="preserve"> </w:t>
      </w:r>
      <w:r>
        <w:rPr>
          <w:bCs/>
        </w:rPr>
        <w:t>C</w:t>
      </w:r>
      <w:r w:rsidR="00954C73">
        <w:rPr>
          <w:bCs/>
        </w:rPr>
        <w:t>ode</w:t>
      </w:r>
      <w:r>
        <w:rPr>
          <w:bCs/>
        </w:rPr>
        <w:t xml:space="preserve"> 946.280</w:t>
      </w:r>
      <w:r w:rsidR="00954C73">
        <w:rPr>
          <w:bCs/>
        </w:rPr>
        <w:t>)</w:t>
      </w:r>
      <w:r>
        <w:rPr>
          <w:bCs/>
        </w:rPr>
        <w:t>;</w:t>
      </w:r>
    </w:p>
    <w:p w14:paraId="084065E5" w14:textId="77777777" w:rsidR="009917F5" w:rsidRDefault="009917F5" w:rsidP="009917F5">
      <w:pPr>
        <w:rPr>
          <w:bCs/>
        </w:rPr>
      </w:pPr>
    </w:p>
    <w:p w14:paraId="2991C87A" w14:textId="15E67E8C" w:rsidR="009917F5" w:rsidRDefault="009917F5" w:rsidP="009917F5">
      <w:pPr>
        <w:ind w:left="1440" w:hanging="720"/>
        <w:rPr>
          <w:bCs/>
        </w:rPr>
      </w:pPr>
      <w:r>
        <w:rPr>
          <w:bCs/>
        </w:rPr>
        <w:t>g)</w:t>
      </w:r>
      <w:r>
        <w:rPr>
          <w:bCs/>
        </w:rPr>
        <w:tab/>
        <w:t xml:space="preserve">Selling or attempting to sell products to an </w:t>
      </w:r>
      <w:r w:rsidR="00871DF6">
        <w:rPr>
          <w:bCs/>
        </w:rPr>
        <w:t>i</w:t>
      </w:r>
      <w:r>
        <w:rPr>
          <w:bCs/>
        </w:rPr>
        <w:t xml:space="preserve">ndividual under age 21 or failing to establish or maintain effective controls against selling cannabis to an </w:t>
      </w:r>
      <w:r w:rsidR="00871DF6">
        <w:rPr>
          <w:bCs/>
        </w:rPr>
        <w:t>i</w:t>
      </w:r>
      <w:r w:rsidR="00954C73">
        <w:rPr>
          <w:bCs/>
        </w:rPr>
        <w:t>n</w:t>
      </w:r>
      <w:r>
        <w:rPr>
          <w:bCs/>
        </w:rPr>
        <w:t>dividual under age 21;</w:t>
      </w:r>
    </w:p>
    <w:p w14:paraId="58C4B255" w14:textId="77777777" w:rsidR="009917F5" w:rsidRDefault="009917F5" w:rsidP="009917F5">
      <w:pPr>
        <w:rPr>
          <w:bCs/>
        </w:rPr>
      </w:pPr>
    </w:p>
    <w:p w14:paraId="0CFA41B2" w14:textId="7D41E892" w:rsidR="009917F5" w:rsidRDefault="009917F5" w:rsidP="009917F5">
      <w:pPr>
        <w:ind w:left="1440" w:hanging="720"/>
        <w:rPr>
          <w:bCs/>
        </w:rPr>
      </w:pPr>
      <w:r>
        <w:rPr>
          <w:bCs/>
        </w:rPr>
        <w:t>h)</w:t>
      </w:r>
      <w:r>
        <w:rPr>
          <w:bCs/>
        </w:rPr>
        <w:tab/>
        <w:t xml:space="preserve">Misuse or attempted misuse of an agent </w:t>
      </w:r>
      <w:r w:rsidR="00F67794">
        <w:rPr>
          <w:bCs/>
        </w:rPr>
        <w:t xml:space="preserve">ID </w:t>
      </w:r>
      <w:r>
        <w:rPr>
          <w:bCs/>
        </w:rPr>
        <w:t>card, and/or medical cannabis patient card, including</w:t>
      </w:r>
      <w:r w:rsidR="00195F7D">
        <w:rPr>
          <w:bCs/>
        </w:rPr>
        <w:t>,</w:t>
      </w:r>
      <w:r>
        <w:rPr>
          <w:bCs/>
        </w:rPr>
        <w:t xml:space="preserve"> but not limited to:  operating under an expired agent </w:t>
      </w:r>
      <w:r w:rsidR="00F67794">
        <w:rPr>
          <w:bCs/>
        </w:rPr>
        <w:t xml:space="preserve">ID </w:t>
      </w:r>
      <w:r>
        <w:rPr>
          <w:bCs/>
        </w:rPr>
        <w:t xml:space="preserve">card, and/or medical cannabis patient card, falsely presenting oneself as a licensed agent, AIC, </w:t>
      </w:r>
      <w:r w:rsidR="00871DF6">
        <w:rPr>
          <w:bCs/>
        </w:rPr>
        <w:t>p</w:t>
      </w:r>
      <w:r>
        <w:rPr>
          <w:bCs/>
        </w:rPr>
        <w:t xml:space="preserve">rincipal </w:t>
      </w:r>
      <w:r w:rsidR="00871DF6">
        <w:rPr>
          <w:bCs/>
        </w:rPr>
        <w:t>o</w:t>
      </w:r>
      <w:r>
        <w:rPr>
          <w:bCs/>
        </w:rPr>
        <w:t>fficer, and/or medical cannabis patient;</w:t>
      </w:r>
    </w:p>
    <w:p w14:paraId="77B702D5" w14:textId="77777777" w:rsidR="009917F5" w:rsidRDefault="009917F5" w:rsidP="009917F5">
      <w:pPr>
        <w:rPr>
          <w:bCs/>
        </w:rPr>
      </w:pPr>
    </w:p>
    <w:p w14:paraId="42F495EC" w14:textId="64585F4D" w:rsidR="009917F5" w:rsidRPr="001B45F7" w:rsidRDefault="009917F5" w:rsidP="009917F5">
      <w:pPr>
        <w:ind w:left="1440" w:hanging="720"/>
        <w:rPr>
          <w:bCs/>
        </w:rPr>
      </w:pPr>
      <w:proofErr w:type="spellStart"/>
      <w:r>
        <w:rPr>
          <w:bCs/>
        </w:rPr>
        <w:t>i</w:t>
      </w:r>
      <w:proofErr w:type="spellEnd"/>
      <w:r>
        <w:rPr>
          <w:bCs/>
        </w:rPr>
        <w:t>)</w:t>
      </w:r>
      <w:r>
        <w:rPr>
          <w:bCs/>
        </w:rPr>
        <w:tab/>
      </w:r>
      <w:r w:rsidRPr="001B45F7">
        <w:rPr>
          <w:bCs/>
        </w:rPr>
        <w:t xml:space="preserve">Tampering with, falsifying, altering, modifying or duplicating an agent </w:t>
      </w:r>
      <w:r w:rsidR="00F67794">
        <w:rPr>
          <w:bCs/>
        </w:rPr>
        <w:t xml:space="preserve">ID </w:t>
      </w:r>
      <w:r w:rsidRPr="001B45F7">
        <w:rPr>
          <w:bCs/>
        </w:rPr>
        <w:t>card, and/or medical cannabis patient card, or any attempt thereof;</w:t>
      </w:r>
    </w:p>
    <w:p w14:paraId="3C2851FB" w14:textId="77777777" w:rsidR="009917F5" w:rsidRDefault="009917F5" w:rsidP="009917F5">
      <w:pPr>
        <w:rPr>
          <w:bCs/>
        </w:rPr>
      </w:pPr>
    </w:p>
    <w:p w14:paraId="71DDDC74" w14:textId="0CC1ECC4" w:rsidR="009917F5" w:rsidRDefault="009917F5" w:rsidP="009917F5">
      <w:pPr>
        <w:ind w:left="1440" w:hanging="720"/>
        <w:rPr>
          <w:bCs/>
        </w:rPr>
      </w:pPr>
      <w:r>
        <w:rPr>
          <w:bCs/>
        </w:rPr>
        <w:t>j)</w:t>
      </w:r>
      <w:r>
        <w:rPr>
          <w:bCs/>
        </w:rPr>
        <w:tab/>
        <w:t>Misrepresentation or attempt to misrepresent cannabis and/or cannabis-infused product, including</w:t>
      </w:r>
      <w:r w:rsidR="00195F7D">
        <w:rPr>
          <w:bCs/>
        </w:rPr>
        <w:t>,</w:t>
      </w:r>
      <w:r>
        <w:rPr>
          <w:bCs/>
        </w:rPr>
        <w:t xml:space="preserve"> but not limited to, weight, quality, percentage of THC, or efficacy;</w:t>
      </w:r>
    </w:p>
    <w:p w14:paraId="675F38E9" w14:textId="77777777" w:rsidR="009917F5" w:rsidRDefault="009917F5" w:rsidP="009917F5">
      <w:pPr>
        <w:rPr>
          <w:bCs/>
        </w:rPr>
      </w:pPr>
    </w:p>
    <w:p w14:paraId="4B173CB4" w14:textId="306C7FD0" w:rsidR="009917F5" w:rsidRDefault="009917F5" w:rsidP="009917F5">
      <w:pPr>
        <w:ind w:left="1440" w:hanging="720"/>
        <w:rPr>
          <w:bCs/>
        </w:rPr>
      </w:pPr>
      <w:r>
        <w:rPr>
          <w:bCs/>
        </w:rPr>
        <w:t>k)</w:t>
      </w:r>
      <w:r>
        <w:rPr>
          <w:bCs/>
        </w:rPr>
        <w:tab/>
        <w:t xml:space="preserve">Failing to report to the Department that the </w:t>
      </w:r>
      <w:r w:rsidR="00871DF6">
        <w:rPr>
          <w:bCs/>
        </w:rPr>
        <w:t>d</w:t>
      </w:r>
      <w:r>
        <w:rPr>
          <w:bCs/>
        </w:rPr>
        <w:t xml:space="preserve">ispensing </w:t>
      </w:r>
      <w:r w:rsidR="00871DF6">
        <w:rPr>
          <w:bCs/>
        </w:rPr>
        <w:t>o</w:t>
      </w:r>
      <w:r>
        <w:rPr>
          <w:bCs/>
        </w:rPr>
        <w:t xml:space="preserve">rganization has received notice in any form or from any person, that cannabis or cannabis-infused products produced in a licensed cultivation center, craft grower, or infuser organization has failed a test performed by a </w:t>
      </w:r>
      <w:r w:rsidR="00871DF6">
        <w:rPr>
          <w:bCs/>
        </w:rPr>
        <w:t>l</w:t>
      </w:r>
      <w:r>
        <w:rPr>
          <w:bCs/>
        </w:rPr>
        <w:t xml:space="preserve">aboratory within </w:t>
      </w:r>
      <w:r w:rsidR="00D83DC0">
        <w:rPr>
          <w:bCs/>
        </w:rPr>
        <w:t>two</w:t>
      </w:r>
      <w:r>
        <w:rPr>
          <w:bCs/>
        </w:rPr>
        <w:t xml:space="preserve"> calendar days.  </w:t>
      </w:r>
      <w:r w:rsidR="00514C91">
        <w:rPr>
          <w:bCs/>
        </w:rPr>
        <w:t>T</w:t>
      </w:r>
      <w:r>
        <w:rPr>
          <w:bCs/>
        </w:rPr>
        <w:t xml:space="preserve">ests may include, but are not limited to, all information contained within the </w:t>
      </w:r>
      <w:r w:rsidR="00871DF6">
        <w:rPr>
          <w:bCs/>
        </w:rPr>
        <w:t>l</w:t>
      </w:r>
      <w:r>
        <w:rPr>
          <w:bCs/>
        </w:rPr>
        <w:t xml:space="preserve">aboratory </w:t>
      </w:r>
      <w:r w:rsidR="00871DF6">
        <w:rPr>
          <w:bCs/>
        </w:rPr>
        <w:t>t</w:t>
      </w:r>
      <w:r>
        <w:rPr>
          <w:bCs/>
        </w:rPr>
        <w:t>esting rules found at 8 I</w:t>
      </w:r>
      <w:r w:rsidR="00954C73">
        <w:rPr>
          <w:bCs/>
        </w:rPr>
        <w:t>ll</w:t>
      </w:r>
      <w:r w:rsidR="00D83DC0">
        <w:rPr>
          <w:bCs/>
        </w:rPr>
        <w:t>.</w:t>
      </w:r>
      <w:r w:rsidR="00954C73">
        <w:rPr>
          <w:bCs/>
        </w:rPr>
        <w:t xml:space="preserve"> </w:t>
      </w:r>
      <w:r>
        <w:rPr>
          <w:bCs/>
        </w:rPr>
        <w:t>A</w:t>
      </w:r>
      <w:r w:rsidR="00954C73">
        <w:rPr>
          <w:bCs/>
        </w:rPr>
        <w:t>dm</w:t>
      </w:r>
      <w:r w:rsidR="00D83DC0">
        <w:rPr>
          <w:bCs/>
        </w:rPr>
        <w:t>.</w:t>
      </w:r>
      <w:r w:rsidR="00954C73">
        <w:rPr>
          <w:bCs/>
        </w:rPr>
        <w:t xml:space="preserve"> </w:t>
      </w:r>
      <w:r>
        <w:rPr>
          <w:bCs/>
        </w:rPr>
        <w:t>C</w:t>
      </w:r>
      <w:r w:rsidR="00954C73">
        <w:rPr>
          <w:bCs/>
        </w:rPr>
        <w:t>ode</w:t>
      </w:r>
      <w:r>
        <w:rPr>
          <w:bCs/>
        </w:rPr>
        <w:t xml:space="preserve"> 700;</w:t>
      </w:r>
    </w:p>
    <w:p w14:paraId="55809B1C" w14:textId="77777777" w:rsidR="009917F5" w:rsidRDefault="009917F5" w:rsidP="009917F5">
      <w:pPr>
        <w:rPr>
          <w:bCs/>
        </w:rPr>
      </w:pPr>
    </w:p>
    <w:p w14:paraId="41CB5338" w14:textId="3E543414" w:rsidR="009917F5" w:rsidRDefault="009917F5" w:rsidP="009917F5">
      <w:pPr>
        <w:ind w:left="1440" w:hanging="720"/>
        <w:rPr>
          <w:bCs/>
        </w:rPr>
      </w:pPr>
      <w:r>
        <w:rPr>
          <w:bCs/>
        </w:rPr>
        <w:lastRenderedPageBreak/>
        <w:t>l)</w:t>
      </w:r>
      <w:r>
        <w:rPr>
          <w:bCs/>
        </w:rPr>
        <w:tab/>
        <w:t xml:space="preserve">Allowing an </w:t>
      </w:r>
      <w:r w:rsidR="00F67794">
        <w:rPr>
          <w:bCs/>
        </w:rPr>
        <w:t>i</w:t>
      </w:r>
      <w:r>
        <w:rPr>
          <w:bCs/>
        </w:rPr>
        <w:t>ndividual into a limited access area who is not permitted into a limited access area, as that term is defined in the Act;</w:t>
      </w:r>
    </w:p>
    <w:p w14:paraId="30446136" w14:textId="77777777" w:rsidR="009917F5" w:rsidRDefault="009917F5" w:rsidP="009917F5">
      <w:pPr>
        <w:rPr>
          <w:bCs/>
        </w:rPr>
      </w:pPr>
    </w:p>
    <w:p w14:paraId="4A52349A" w14:textId="061E41F7" w:rsidR="009917F5" w:rsidRDefault="009917F5" w:rsidP="009917F5">
      <w:pPr>
        <w:ind w:left="1440" w:hanging="720"/>
        <w:rPr>
          <w:bCs/>
        </w:rPr>
      </w:pPr>
      <w:r>
        <w:rPr>
          <w:bCs/>
        </w:rPr>
        <w:t>m)</w:t>
      </w:r>
      <w:r>
        <w:rPr>
          <w:bCs/>
        </w:rPr>
        <w:tab/>
        <w:t xml:space="preserve">Engaging in activity that requires a license under </w:t>
      </w:r>
      <w:r w:rsidR="0066404C">
        <w:rPr>
          <w:bCs/>
        </w:rPr>
        <w:t>the</w:t>
      </w:r>
      <w:r>
        <w:rPr>
          <w:bCs/>
        </w:rPr>
        <w:t xml:space="preserve"> Act or </w:t>
      </w:r>
      <w:r w:rsidR="00F67794">
        <w:rPr>
          <w:bCs/>
        </w:rPr>
        <w:t xml:space="preserve">this </w:t>
      </w:r>
      <w:r>
        <w:rPr>
          <w:bCs/>
        </w:rPr>
        <w:t>Part while not holding an active license;</w:t>
      </w:r>
    </w:p>
    <w:p w14:paraId="4EB8C592" w14:textId="77777777" w:rsidR="009917F5" w:rsidRDefault="009917F5" w:rsidP="009917F5">
      <w:pPr>
        <w:rPr>
          <w:bCs/>
        </w:rPr>
      </w:pPr>
    </w:p>
    <w:p w14:paraId="218052C6" w14:textId="53191EC3" w:rsidR="009917F5" w:rsidRDefault="009917F5" w:rsidP="009917F5">
      <w:pPr>
        <w:ind w:firstLine="720"/>
        <w:rPr>
          <w:bCs/>
        </w:rPr>
      </w:pPr>
      <w:r>
        <w:rPr>
          <w:bCs/>
        </w:rPr>
        <w:t>n)</w:t>
      </w:r>
      <w:r>
        <w:rPr>
          <w:bCs/>
        </w:rPr>
        <w:tab/>
        <w:t xml:space="preserve">Making or filing a report or record that the </w:t>
      </w:r>
      <w:r w:rsidR="00871DF6">
        <w:rPr>
          <w:bCs/>
        </w:rPr>
        <w:t>i</w:t>
      </w:r>
      <w:r>
        <w:rPr>
          <w:bCs/>
        </w:rPr>
        <w:t>ndividual knows to be false;</w:t>
      </w:r>
    </w:p>
    <w:p w14:paraId="52F43C83" w14:textId="77777777" w:rsidR="009917F5" w:rsidRDefault="009917F5" w:rsidP="009917F5">
      <w:pPr>
        <w:rPr>
          <w:bCs/>
        </w:rPr>
      </w:pPr>
    </w:p>
    <w:p w14:paraId="7EC24B79" w14:textId="5C5BE4C7" w:rsidR="009917F5" w:rsidRDefault="009917F5" w:rsidP="009917F5">
      <w:pPr>
        <w:ind w:left="1440" w:hanging="720"/>
        <w:rPr>
          <w:bCs/>
        </w:rPr>
      </w:pPr>
      <w:r>
        <w:rPr>
          <w:bCs/>
        </w:rPr>
        <w:t>o)</w:t>
      </w:r>
      <w:r>
        <w:rPr>
          <w:bCs/>
        </w:rPr>
        <w:tab/>
        <w:t xml:space="preserve">Intentionally or negligently failing to file a report or keep records as required by </w:t>
      </w:r>
      <w:r w:rsidR="0066404C">
        <w:rPr>
          <w:bCs/>
        </w:rPr>
        <w:t>the</w:t>
      </w:r>
      <w:r>
        <w:rPr>
          <w:bCs/>
        </w:rPr>
        <w:t xml:space="preserve"> Act or </w:t>
      </w:r>
      <w:r w:rsidR="0066404C">
        <w:rPr>
          <w:bCs/>
        </w:rPr>
        <w:t xml:space="preserve">this </w:t>
      </w:r>
      <w:r>
        <w:rPr>
          <w:bCs/>
        </w:rPr>
        <w:t>Part;</w:t>
      </w:r>
    </w:p>
    <w:p w14:paraId="7ED651A5" w14:textId="77777777" w:rsidR="009917F5" w:rsidRDefault="009917F5" w:rsidP="00AB7098">
      <w:pPr>
        <w:rPr>
          <w:bCs/>
        </w:rPr>
      </w:pPr>
    </w:p>
    <w:p w14:paraId="7F072E55" w14:textId="631CA6D7" w:rsidR="009917F5" w:rsidRDefault="009917F5" w:rsidP="009917F5">
      <w:pPr>
        <w:ind w:left="1440" w:hanging="720"/>
        <w:rPr>
          <w:bCs/>
        </w:rPr>
      </w:pPr>
      <w:r>
        <w:rPr>
          <w:bCs/>
        </w:rPr>
        <w:t>p)</w:t>
      </w:r>
      <w:r>
        <w:rPr>
          <w:bCs/>
        </w:rPr>
        <w:tab/>
        <w:t>Knowingly selling or transferring cannabis using a patient</w:t>
      </w:r>
      <w:r w:rsidR="00FD0355">
        <w:rPr>
          <w:bCs/>
        </w:rPr>
        <w:t>'</w:t>
      </w:r>
      <w:r>
        <w:rPr>
          <w:bCs/>
        </w:rPr>
        <w:t xml:space="preserve">s medical cannabis card after the death of the </w:t>
      </w:r>
      <w:r w:rsidR="00871DF6">
        <w:rPr>
          <w:bCs/>
        </w:rPr>
        <w:t>p</w:t>
      </w:r>
      <w:r>
        <w:rPr>
          <w:bCs/>
        </w:rPr>
        <w:t>erson who holds the medical cannabis card;</w:t>
      </w:r>
    </w:p>
    <w:p w14:paraId="51897BC6" w14:textId="77777777" w:rsidR="009917F5" w:rsidRDefault="009917F5" w:rsidP="00AB7098">
      <w:pPr>
        <w:rPr>
          <w:bCs/>
        </w:rPr>
      </w:pPr>
    </w:p>
    <w:p w14:paraId="225E2F60" w14:textId="77777777" w:rsidR="009917F5" w:rsidRDefault="009917F5" w:rsidP="009917F5">
      <w:pPr>
        <w:ind w:left="1440" w:hanging="720"/>
        <w:rPr>
          <w:bCs/>
        </w:rPr>
      </w:pPr>
      <w:r>
        <w:rPr>
          <w:bCs/>
        </w:rPr>
        <w:t>q)</w:t>
      </w:r>
      <w:r>
        <w:rPr>
          <w:bCs/>
        </w:rPr>
        <w:tab/>
        <w:t>Failing to keep a dispensary in sanitary condition, including, but not limited to, failing to keep the dispensary free from insects, rodents and/or vermin; or from mold and/or fungus; and/or complying with local health code requirements;</w:t>
      </w:r>
    </w:p>
    <w:p w14:paraId="124C448E" w14:textId="77777777" w:rsidR="009917F5" w:rsidRDefault="009917F5" w:rsidP="00AB7098">
      <w:pPr>
        <w:rPr>
          <w:bCs/>
        </w:rPr>
      </w:pPr>
    </w:p>
    <w:p w14:paraId="12EEA46D" w14:textId="7B20FC83" w:rsidR="009917F5" w:rsidRDefault="009917F5" w:rsidP="009917F5">
      <w:pPr>
        <w:ind w:firstLine="720"/>
        <w:rPr>
          <w:bCs/>
        </w:rPr>
      </w:pPr>
      <w:r>
        <w:rPr>
          <w:bCs/>
        </w:rPr>
        <w:t>r)</w:t>
      </w:r>
      <w:r>
        <w:rPr>
          <w:bCs/>
        </w:rPr>
        <w:tab/>
        <w:t xml:space="preserve">Billing or charging for quantities of cannabis </w:t>
      </w:r>
      <w:r w:rsidR="00F67794">
        <w:rPr>
          <w:bCs/>
        </w:rPr>
        <w:t>different</w:t>
      </w:r>
      <w:r>
        <w:rPr>
          <w:bCs/>
        </w:rPr>
        <w:t xml:space="preserve"> than was dispensed;</w:t>
      </w:r>
    </w:p>
    <w:p w14:paraId="68269CD9" w14:textId="77777777" w:rsidR="009917F5" w:rsidRDefault="009917F5" w:rsidP="00AB7098">
      <w:pPr>
        <w:rPr>
          <w:bCs/>
        </w:rPr>
      </w:pPr>
    </w:p>
    <w:p w14:paraId="2C5C13F7" w14:textId="6AEE9098" w:rsidR="009917F5" w:rsidRDefault="009917F5" w:rsidP="009917F5">
      <w:pPr>
        <w:ind w:left="1440" w:hanging="720"/>
        <w:rPr>
          <w:bCs/>
        </w:rPr>
      </w:pPr>
      <w:r>
        <w:rPr>
          <w:bCs/>
        </w:rPr>
        <w:t>s)</w:t>
      </w:r>
      <w:r>
        <w:rPr>
          <w:bCs/>
        </w:rPr>
        <w:tab/>
        <w:t xml:space="preserve">Demonstrating actual or potential inability to </w:t>
      </w:r>
      <w:r w:rsidR="00F67794">
        <w:rPr>
          <w:bCs/>
        </w:rPr>
        <w:t xml:space="preserve">dispense </w:t>
      </w:r>
      <w:r>
        <w:rPr>
          <w:bCs/>
        </w:rPr>
        <w:t xml:space="preserve">under </w:t>
      </w:r>
      <w:r w:rsidR="0066404C">
        <w:rPr>
          <w:bCs/>
        </w:rPr>
        <w:t>the</w:t>
      </w:r>
      <w:r>
        <w:rPr>
          <w:bCs/>
        </w:rPr>
        <w:t xml:space="preserve"> Act or this Part with reasonable skill, safety or judgment;</w:t>
      </w:r>
    </w:p>
    <w:p w14:paraId="6376AA1E" w14:textId="77777777" w:rsidR="009917F5" w:rsidRDefault="009917F5" w:rsidP="00AB7098">
      <w:pPr>
        <w:rPr>
          <w:bCs/>
        </w:rPr>
      </w:pPr>
    </w:p>
    <w:p w14:paraId="5A69345D" w14:textId="77777777" w:rsidR="009917F5" w:rsidRDefault="009917F5" w:rsidP="009917F5">
      <w:pPr>
        <w:ind w:firstLine="720"/>
        <w:rPr>
          <w:bCs/>
        </w:rPr>
      </w:pPr>
      <w:r>
        <w:rPr>
          <w:bCs/>
        </w:rPr>
        <w:t>t)</w:t>
      </w:r>
      <w:r>
        <w:rPr>
          <w:bCs/>
        </w:rPr>
        <w:tab/>
        <w:t>Engaging in activities that cause actual harm to any member of the public;</w:t>
      </w:r>
    </w:p>
    <w:p w14:paraId="110AAA1B" w14:textId="77777777" w:rsidR="009917F5" w:rsidRDefault="009917F5" w:rsidP="00AB7098">
      <w:pPr>
        <w:rPr>
          <w:bCs/>
        </w:rPr>
      </w:pPr>
    </w:p>
    <w:p w14:paraId="612C8AE0" w14:textId="12BE8FAD" w:rsidR="009917F5" w:rsidRDefault="009917F5" w:rsidP="009917F5">
      <w:pPr>
        <w:ind w:left="1440" w:hanging="720"/>
        <w:rPr>
          <w:bCs/>
        </w:rPr>
      </w:pPr>
      <w:r>
        <w:rPr>
          <w:bCs/>
        </w:rPr>
        <w:t>u)</w:t>
      </w:r>
      <w:r>
        <w:rPr>
          <w:bCs/>
        </w:rPr>
        <w:tab/>
        <w:t>Dispensing cannabis after the use by date on the label of cannabis;</w:t>
      </w:r>
    </w:p>
    <w:p w14:paraId="04D88EA4" w14:textId="77777777" w:rsidR="009917F5" w:rsidRDefault="009917F5" w:rsidP="00AB7098">
      <w:pPr>
        <w:rPr>
          <w:bCs/>
        </w:rPr>
      </w:pPr>
    </w:p>
    <w:p w14:paraId="02E4E633" w14:textId="77777777" w:rsidR="009917F5" w:rsidRDefault="009917F5" w:rsidP="009917F5">
      <w:pPr>
        <w:ind w:left="1440" w:hanging="720"/>
        <w:rPr>
          <w:bCs/>
        </w:rPr>
      </w:pPr>
      <w:r>
        <w:rPr>
          <w:bCs/>
        </w:rPr>
        <w:t>v)</w:t>
      </w:r>
      <w:r>
        <w:rPr>
          <w:bCs/>
        </w:rPr>
        <w:tab/>
        <w:t>Dispensing defective cannabis which shall include, but is not limited to, cannabis which has failed any laboratory testing, cannabis that has expired, cannabis that has been tampered with, or cannabis that otherwise poses a threat to public safety;</w:t>
      </w:r>
    </w:p>
    <w:p w14:paraId="225FE3FB" w14:textId="77777777" w:rsidR="009917F5" w:rsidRDefault="009917F5" w:rsidP="00AB7098">
      <w:pPr>
        <w:rPr>
          <w:bCs/>
        </w:rPr>
      </w:pPr>
    </w:p>
    <w:p w14:paraId="53B9E987" w14:textId="7BA21A13" w:rsidR="009917F5" w:rsidRDefault="009917F5" w:rsidP="009917F5">
      <w:pPr>
        <w:ind w:firstLine="720"/>
        <w:rPr>
          <w:bCs/>
        </w:rPr>
      </w:pPr>
      <w:r>
        <w:rPr>
          <w:bCs/>
        </w:rPr>
        <w:t>w)</w:t>
      </w:r>
      <w:r>
        <w:rPr>
          <w:bCs/>
        </w:rPr>
        <w:tab/>
      </w:r>
      <w:r w:rsidR="004A18EF">
        <w:rPr>
          <w:bCs/>
        </w:rPr>
        <w:t xml:space="preserve">Knowingly aiding </w:t>
      </w:r>
      <w:r>
        <w:rPr>
          <w:bCs/>
        </w:rPr>
        <w:t>or assisting another in any of the above violations; or</w:t>
      </w:r>
    </w:p>
    <w:p w14:paraId="1E40CC9E" w14:textId="77777777" w:rsidR="009917F5" w:rsidRDefault="009917F5" w:rsidP="00AB7098">
      <w:pPr>
        <w:rPr>
          <w:bCs/>
        </w:rPr>
      </w:pPr>
    </w:p>
    <w:p w14:paraId="36F68471" w14:textId="589C92D4" w:rsidR="009917F5" w:rsidRDefault="009917F5" w:rsidP="009917F5">
      <w:pPr>
        <w:ind w:firstLine="720"/>
        <w:rPr>
          <w:bCs/>
        </w:rPr>
      </w:pPr>
      <w:r>
        <w:rPr>
          <w:bCs/>
        </w:rPr>
        <w:t>x)</w:t>
      </w:r>
      <w:r>
        <w:rPr>
          <w:bCs/>
        </w:rPr>
        <w:tab/>
        <w:t xml:space="preserve">Any violation of the Act or </w:t>
      </w:r>
      <w:r w:rsidR="000F2650">
        <w:rPr>
          <w:bCs/>
        </w:rPr>
        <w:t>this Part</w:t>
      </w:r>
      <w:r>
        <w:rPr>
          <w:bCs/>
        </w:rPr>
        <w:t>.</w:t>
      </w:r>
    </w:p>
    <w:p w14:paraId="58A70F8E" w14:textId="1B579678" w:rsidR="000174EB" w:rsidRDefault="000174EB" w:rsidP="00093935"/>
    <w:p w14:paraId="0A343C0F" w14:textId="26EEB52E" w:rsidR="009917F5" w:rsidRPr="00093935" w:rsidRDefault="009917F5" w:rsidP="009917F5">
      <w:pPr>
        <w:ind w:firstLine="720"/>
      </w:pPr>
      <w:r w:rsidRPr="00524821">
        <w:t>(Source:  Added at 4</w:t>
      </w:r>
      <w:r w:rsidR="005B0346">
        <w:t>8</w:t>
      </w:r>
      <w:r w:rsidRPr="00524821">
        <w:t xml:space="preserve"> Ill. Reg. </w:t>
      </w:r>
      <w:r w:rsidR="00DC635E">
        <w:t>13377</w:t>
      </w:r>
      <w:r w:rsidRPr="00524821">
        <w:t xml:space="preserve">, effective </w:t>
      </w:r>
      <w:r w:rsidR="00DC635E">
        <w:t>August 20, 2024</w:t>
      </w:r>
      <w:r w:rsidRPr="00524821">
        <w:t>)</w:t>
      </w:r>
    </w:p>
    <w:sectPr w:rsidR="009917F5"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08B4A" w14:textId="77777777" w:rsidR="00677237" w:rsidRDefault="00677237">
      <w:r>
        <w:separator/>
      </w:r>
    </w:p>
  </w:endnote>
  <w:endnote w:type="continuationSeparator" w:id="0">
    <w:p w14:paraId="37938DEF" w14:textId="77777777" w:rsidR="00677237" w:rsidRDefault="0067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C9015" w14:textId="77777777" w:rsidR="00677237" w:rsidRDefault="00677237">
      <w:r>
        <w:separator/>
      </w:r>
    </w:p>
  </w:footnote>
  <w:footnote w:type="continuationSeparator" w:id="0">
    <w:p w14:paraId="07A891CD" w14:textId="77777777" w:rsidR="00677237" w:rsidRDefault="00677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3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2650"/>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5F7D"/>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18EF"/>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4C91"/>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0346"/>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404C"/>
    <w:rsid w:val="00666006"/>
    <w:rsid w:val="00670B89"/>
    <w:rsid w:val="00672EE7"/>
    <w:rsid w:val="00673BD7"/>
    <w:rsid w:val="0067723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3706"/>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1DF6"/>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4C73"/>
    <w:rsid w:val="009602D3"/>
    <w:rsid w:val="00960C37"/>
    <w:rsid w:val="00961E38"/>
    <w:rsid w:val="00965A76"/>
    <w:rsid w:val="00966D51"/>
    <w:rsid w:val="0098276C"/>
    <w:rsid w:val="00983C53"/>
    <w:rsid w:val="00986F7E"/>
    <w:rsid w:val="009917F5"/>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7098"/>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3DC0"/>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635E"/>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7794"/>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0355"/>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5782F"/>
  <w15:chartTrackingRefBased/>
  <w15:docId w15:val="{2A908CA6-7842-44AC-AB36-A7E741BE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7F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3214</Characters>
  <Application>Microsoft Office Word</Application>
  <DocSecurity>0</DocSecurity>
  <Lines>26</Lines>
  <Paragraphs>7</Paragraphs>
  <ScaleCrop>false</ScaleCrop>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2024-08-14T21:25:00Z</dcterms:created>
  <dcterms:modified xsi:type="dcterms:W3CDTF">2024-09-05T17:57:00Z</dcterms:modified>
</cp:coreProperties>
</file>