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A1" w:rsidRDefault="00020EA1" w:rsidP="00020EA1">
      <w:pPr>
        <w:jc w:val="center"/>
      </w:pPr>
    </w:p>
    <w:p w:rsidR="008019AC" w:rsidRDefault="00020EA1" w:rsidP="00020EA1">
      <w:pPr>
        <w:jc w:val="center"/>
      </w:pPr>
      <w:r w:rsidRPr="0036012E">
        <w:t>SUBPART C:</w:t>
      </w:r>
      <w:r w:rsidR="00A42A36">
        <w:t xml:space="preserve"> </w:t>
      </w:r>
      <w:r w:rsidRPr="0036012E">
        <w:t xml:space="preserve"> APPLICATION REQUIREMENTS FOR A </w:t>
      </w:r>
    </w:p>
    <w:p w:rsidR="00020EA1" w:rsidRPr="0036012E" w:rsidRDefault="00020EA1" w:rsidP="00020EA1">
      <w:pPr>
        <w:jc w:val="center"/>
      </w:pPr>
      <w:bookmarkStart w:id="0" w:name="_GoBack"/>
      <w:bookmarkEnd w:id="0"/>
      <w:r w:rsidRPr="0036012E">
        <w:t>MEDICAL CANNABIS DISPENSARY REGISTRATION AUTHORIZATION</w:t>
      </w:r>
    </w:p>
    <w:sectPr w:rsidR="00020EA1" w:rsidRPr="003601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C2" w:rsidRDefault="009977C2">
      <w:r>
        <w:separator/>
      </w:r>
    </w:p>
  </w:endnote>
  <w:endnote w:type="continuationSeparator" w:id="0">
    <w:p w:rsidR="009977C2" w:rsidRDefault="0099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C2" w:rsidRDefault="009977C2">
      <w:r>
        <w:separator/>
      </w:r>
    </w:p>
  </w:footnote>
  <w:footnote w:type="continuationSeparator" w:id="0">
    <w:p w:rsidR="009977C2" w:rsidRDefault="0099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EA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9A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7C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A36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7979-262D-4A67-BDBD-6CBEDA5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89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2014-04-11T02:09:00Z</dcterms:modified>
</cp:coreProperties>
</file>