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9C" w:rsidRDefault="00D86F9C" w:rsidP="00D86F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6F9C" w:rsidRDefault="00D86F9C" w:rsidP="00D86F9C">
      <w:pPr>
        <w:widowControl w:val="0"/>
        <w:autoSpaceDE w:val="0"/>
        <w:autoSpaceDN w:val="0"/>
        <w:adjustRightInd w:val="0"/>
        <w:jc w:val="center"/>
      </w:pPr>
      <w:r>
        <w:t>PART 1285</w:t>
      </w:r>
    </w:p>
    <w:p w:rsidR="00D86F9C" w:rsidRDefault="00D86F9C" w:rsidP="00D86F9C">
      <w:pPr>
        <w:widowControl w:val="0"/>
        <w:autoSpaceDE w:val="0"/>
        <w:autoSpaceDN w:val="0"/>
        <w:adjustRightInd w:val="0"/>
        <w:jc w:val="center"/>
      </w:pPr>
      <w:r>
        <w:t>MEDICAL PRACTICE ACT OF 1987</w:t>
      </w:r>
    </w:p>
    <w:p w:rsidR="00D86F9C" w:rsidRDefault="00D86F9C" w:rsidP="00D86F9C">
      <w:pPr>
        <w:widowControl w:val="0"/>
        <w:autoSpaceDE w:val="0"/>
        <w:autoSpaceDN w:val="0"/>
        <w:adjustRightInd w:val="0"/>
      </w:pPr>
    </w:p>
    <w:sectPr w:rsidR="00D86F9C" w:rsidSect="00D86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6F9C"/>
    <w:rsid w:val="001B219B"/>
    <w:rsid w:val="005C3366"/>
    <w:rsid w:val="009013D4"/>
    <w:rsid w:val="00A426A6"/>
    <w:rsid w:val="00D8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1285</vt:lpstr>
    </vt:vector>
  </TitlesOfParts>
  <Company>General Assembly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1285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