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21F1" w14:textId="77777777" w:rsidR="00012F18" w:rsidRDefault="00012F18" w:rsidP="00012F18">
      <w:pPr>
        <w:widowControl w:val="0"/>
        <w:autoSpaceDE w:val="0"/>
        <w:autoSpaceDN w:val="0"/>
        <w:adjustRightInd w:val="0"/>
      </w:pPr>
    </w:p>
    <w:p w14:paraId="0EA3D393" w14:textId="77777777" w:rsidR="00012F18" w:rsidRDefault="00012F18" w:rsidP="00012F18">
      <w:pPr>
        <w:widowControl w:val="0"/>
        <w:autoSpaceDE w:val="0"/>
        <w:autoSpaceDN w:val="0"/>
        <w:adjustRightInd w:val="0"/>
      </w:pPr>
      <w:r>
        <w:rPr>
          <w:b/>
          <w:bCs/>
        </w:rPr>
        <w:t>Section 1275.75  Fees</w:t>
      </w:r>
      <w:r>
        <w:t xml:space="preserve"> </w:t>
      </w:r>
    </w:p>
    <w:p w14:paraId="3DF86AA5" w14:textId="77777777" w:rsidR="00012F18" w:rsidRDefault="00012F18" w:rsidP="00012F18">
      <w:pPr>
        <w:widowControl w:val="0"/>
        <w:autoSpaceDE w:val="0"/>
        <w:autoSpaceDN w:val="0"/>
        <w:adjustRightInd w:val="0"/>
      </w:pPr>
    </w:p>
    <w:p w14:paraId="7E201747" w14:textId="77777777" w:rsidR="00012F18" w:rsidRDefault="00012F18" w:rsidP="00012F18">
      <w:pPr>
        <w:widowControl w:val="0"/>
        <w:autoSpaceDE w:val="0"/>
        <w:autoSpaceDN w:val="0"/>
        <w:adjustRightInd w:val="0"/>
      </w:pPr>
      <w:r>
        <w:t xml:space="preserve">The following fees may be paid to the Division and are not refundable: </w:t>
      </w:r>
    </w:p>
    <w:p w14:paraId="3029E8BE" w14:textId="77777777" w:rsidR="00012F18" w:rsidRDefault="00012F18" w:rsidP="00012F18">
      <w:pPr>
        <w:widowControl w:val="0"/>
        <w:autoSpaceDE w:val="0"/>
        <w:autoSpaceDN w:val="0"/>
        <w:adjustRightInd w:val="0"/>
      </w:pPr>
    </w:p>
    <w:p w14:paraId="52D294DE" w14:textId="6898DD57" w:rsidR="00012F18" w:rsidRDefault="00012F18" w:rsidP="00012F18">
      <w:pPr>
        <w:widowControl w:val="0"/>
        <w:autoSpaceDE w:val="0"/>
        <w:autoSpaceDN w:val="0"/>
        <w:adjustRightInd w:val="0"/>
        <w:ind w:left="1440" w:hanging="720"/>
      </w:pPr>
      <w:r>
        <w:t>a)</w:t>
      </w:r>
      <w:r>
        <w:tab/>
        <w:t xml:space="preserve">Application Fees.  The fee for application for </w:t>
      </w:r>
      <w:r w:rsidR="000E010A">
        <w:t>registration</w:t>
      </w:r>
      <w:r>
        <w:t xml:space="preserve"> as a</w:t>
      </w:r>
      <w:r w:rsidR="009F02C4">
        <w:t xml:space="preserve"> landscape architect is </w:t>
      </w:r>
      <w:r w:rsidR="007F0DBF">
        <w:t>$175</w:t>
      </w:r>
      <w:r w:rsidR="009F02C4">
        <w:t xml:space="preserve">.  </w:t>
      </w:r>
      <w:r>
        <w:t xml:space="preserve">In addition, applicants for an examination shall be required to pay to the designated testing service a fee covering the cost of providing the examination.  </w:t>
      </w:r>
    </w:p>
    <w:p w14:paraId="73A5EC4D" w14:textId="77777777" w:rsidR="00012F18" w:rsidRDefault="00012F18" w:rsidP="00D12839">
      <w:pPr>
        <w:widowControl w:val="0"/>
        <w:autoSpaceDE w:val="0"/>
        <w:autoSpaceDN w:val="0"/>
        <w:adjustRightInd w:val="0"/>
      </w:pPr>
    </w:p>
    <w:p w14:paraId="3F673624" w14:textId="300F23BD" w:rsidR="00012F18" w:rsidRDefault="00012F18" w:rsidP="00012F18">
      <w:pPr>
        <w:widowControl w:val="0"/>
        <w:autoSpaceDE w:val="0"/>
        <w:autoSpaceDN w:val="0"/>
        <w:adjustRightInd w:val="0"/>
        <w:ind w:left="1440" w:hanging="720"/>
      </w:pPr>
      <w:r>
        <w:t>b)</w:t>
      </w:r>
      <w:r>
        <w:tab/>
        <w:t xml:space="preserve">Renewal Fees.  The fee for the renewal of a </w:t>
      </w:r>
      <w:r w:rsidR="000E010A">
        <w:t>registration</w:t>
      </w:r>
      <w:r>
        <w:t xml:space="preserve"> </w:t>
      </w:r>
      <w:r w:rsidR="007F0DBF">
        <w:t>is $125</w:t>
      </w:r>
      <w:r>
        <w:t xml:space="preserve">. </w:t>
      </w:r>
    </w:p>
    <w:p w14:paraId="7594D9C4" w14:textId="77777777" w:rsidR="00012F18" w:rsidRDefault="00012F18" w:rsidP="00D12839">
      <w:pPr>
        <w:widowControl w:val="0"/>
        <w:autoSpaceDE w:val="0"/>
        <w:autoSpaceDN w:val="0"/>
        <w:adjustRightInd w:val="0"/>
      </w:pPr>
    </w:p>
    <w:p w14:paraId="6A733A79" w14:textId="77777777" w:rsidR="00012F18" w:rsidRDefault="00012F18" w:rsidP="00012F18">
      <w:pPr>
        <w:widowControl w:val="0"/>
        <w:autoSpaceDE w:val="0"/>
        <w:autoSpaceDN w:val="0"/>
        <w:adjustRightInd w:val="0"/>
        <w:ind w:left="1440" w:hanging="720"/>
      </w:pPr>
      <w:r>
        <w:t>c)</w:t>
      </w:r>
      <w:r>
        <w:tab/>
        <w:t xml:space="preserve">General Fees </w:t>
      </w:r>
    </w:p>
    <w:p w14:paraId="619720FA" w14:textId="77777777" w:rsidR="00012F18" w:rsidRDefault="00012F18" w:rsidP="00D12839">
      <w:pPr>
        <w:widowControl w:val="0"/>
        <w:autoSpaceDE w:val="0"/>
        <w:autoSpaceDN w:val="0"/>
        <w:adjustRightInd w:val="0"/>
      </w:pPr>
    </w:p>
    <w:p w14:paraId="7DD8FBAC" w14:textId="185CB972" w:rsidR="00012F18" w:rsidRDefault="00012F18" w:rsidP="00012F18">
      <w:pPr>
        <w:widowControl w:val="0"/>
        <w:autoSpaceDE w:val="0"/>
        <w:autoSpaceDN w:val="0"/>
        <w:adjustRightInd w:val="0"/>
        <w:ind w:left="2160" w:hanging="720"/>
      </w:pPr>
      <w:r>
        <w:t>1)</w:t>
      </w:r>
      <w:r>
        <w:tab/>
        <w:t xml:space="preserve">The fee for the restoration of a </w:t>
      </w:r>
      <w:r w:rsidR="007F0DBF">
        <w:t>registration</w:t>
      </w:r>
      <w:r>
        <w:t xml:space="preserve"> other than from inactive status is $50 plus payment of all lapsed renewal fees, not to exceed </w:t>
      </w:r>
      <w:r w:rsidR="007F0DBF">
        <w:t>$425</w:t>
      </w:r>
      <w:r>
        <w:t xml:space="preserve">. </w:t>
      </w:r>
    </w:p>
    <w:p w14:paraId="083BE20F" w14:textId="77777777" w:rsidR="00012F18" w:rsidRDefault="00012F18" w:rsidP="00D12839">
      <w:pPr>
        <w:widowControl w:val="0"/>
        <w:autoSpaceDE w:val="0"/>
        <w:autoSpaceDN w:val="0"/>
        <w:adjustRightInd w:val="0"/>
      </w:pPr>
    </w:p>
    <w:p w14:paraId="7C5C1490" w14:textId="38430F59" w:rsidR="00012F18" w:rsidRDefault="00012F18" w:rsidP="00012F18">
      <w:pPr>
        <w:widowControl w:val="0"/>
        <w:autoSpaceDE w:val="0"/>
        <w:autoSpaceDN w:val="0"/>
        <w:adjustRightInd w:val="0"/>
        <w:ind w:left="2160" w:hanging="720"/>
      </w:pPr>
      <w:r>
        <w:t>2)</w:t>
      </w:r>
      <w:r>
        <w:tab/>
      </w:r>
      <w:r w:rsidR="000E010A">
        <w:t>Registrants may print out a certificate of registration through the Department website.  There is no charge for the issuance of a replacement certificate of registration that has been lost or destroyed, or for issuance of a certificate of registration with a change of name or address</w:t>
      </w:r>
      <w:r>
        <w:t xml:space="preserve">. </w:t>
      </w:r>
    </w:p>
    <w:p w14:paraId="738DE493" w14:textId="77777777" w:rsidR="00012F18" w:rsidRDefault="00012F18" w:rsidP="00D12839">
      <w:pPr>
        <w:widowControl w:val="0"/>
        <w:autoSpaceDE w:val="0"/>
        <w:autoSpaceDN w:val="0"/>
        <w:adjustRightInd w:val="0"/>
      </w:pPr>
    </w:p>
    <w:p w14:paraId="2586DCCE" w14:textId="7FB0A75D" w:rsidR="00012F18" w:rsidRDefault="00012F18" w:rsidP="00012F18">
      <w:pPr>
        <w:widowControl w:val="0"/>
        <w:autoSpaceDE w:val="0"/>
        <w:autoSpaceDN w:val="0"/>
        <w:adjustRightInd w:val="0"/>
        <w:ind w:left="2160" w:hanging="720"/>
      </w:pPr>
      <w:r>
        <w:t>3)</w:t>
      </w:r>
      <w:r>
        <w:tab/>
        <w:t xml:space="preserve">The fee for a certification of a </w:t>
      </w:r>
      <w:r w:rsidR="000E010A">
        <w:t>registrant's</w:t>
      </w:r>
      <w:r>
        <w:t xml:space="preserve"> record for any purpose is </w:t>
      </w:r>
      <w:r w:rsidR="007F0DBF">
        <w:t>$25</w:t>
      </w:r>
      <w:r>
        <w:t xml:space="preserve">. </w:t>
      </w:r>
    </w:p>
    <w:p w14:paraId="0155DB79" w14:textId="55D1730B" w:rsidR="00166AF6" w:rsidRDefault="00166AF6" w:rsidP="00497810">
      <w:pPr>
        <w:widowControl w:val="0"/>
        <w:autoSpaceDE w:val="0"/>
        <w:autoSpaceDN w:val="0"/>
        <w:adjustRightInd w:val="0"/>
      </w:pPr>
    </w:p>
    <w:p w14:paraId="67D60F2B" w14:textId="5067421B" w:rsidR="00166AF6" w:rsidRDefault="00166AF6" w:rsidP="00166AF6">
      <w:pPr>
        <w:widowControl w:val="0"/>
        <w:autoSpaceDE w:val="0"/>
        <w:autoSpaceDN w:val="0"/>
        <w:adjustRightInd w:val="0"/>
        <w:ind w:left="720"/>
      </w:pPr>
      <w:r>
        <w:t>d)</w:t>
      </w:r>
      <w:r>
        <w:tab/>
        <w:t>Additional Fees</w:t>
      </w:r>
    </w:p>
    <w:p w14:paraId="1A10CD86" w14:textId="77777777" w:rsidR="00166AF6" w:rsidRDefault="00166AF6" w:rsidP="00166AF6">
      <w:pPr>
        <w:widowControl w:val="0"/>
        <w:autoSpaceDE w:val="0"/>
        <w:autoSpaceDN w:val="0"/>
        <w:adjustRightInd w:val="0"/>
      </w:pPr>
    </w:p>
    <w:p w14:paraId="11A94C8C" w14:textId="0B3C4A31" w:rsidR="00166AF6" w:rsidRDefault="00166AF6" w:rsidP="00166AF6">
      <w:pPr>
        <w:widowControl w:val="0"/>
        <w:autoSpaceDE w:val="0"/>
        <w:autoSpaceDN w:val="0"/>
        <w:adjustRightInd w:val="0"/>
        <w:ind w:left="2160" w:hanging="720"/>
      </w:pPr>
      <w:r>
        <w:t>1)</w:t>
      </w:r>
      <w:r>
        <w:tab/>
        <w:t>Any person who delivers a check or other payment to the Department that is returned to the Department unpaid by the financial institution upon which it is drawn shall pay to the Department, in addition to the amount already owed to the Department, a fee of $50.</w:t>
      </w:r>
    </w:p>
    <w:p w14:paraId="26EA598C" w14:textId="77777777" w:rsidR="00166AF6" w:rsidRDefault="00166AF6" w:rsidP="00166AF6">
      <w:pPr>
        <w:widowControl w:val="0"/>
        <w:autoSpaceDE w:val="0"/>
        <w:autoSpaceDN w:val="0"/>
        <w:adjustRightInd w:val="0"/>
      </w:pPr>
    </w:p>
    <w:p w14:paraId="077A1CAA" w14:textId="73B4E896" w:rsidR="00166AF6" w:rsidRDefault="00166AF6" w:rsidP="00166AF6">
      <w:pPr>
        <w:widowControl w:val="0"/>
        <w:autoSpaceDE w:val="0"/>
        <w:autoSpaceDN w:val="0"/>
        <w:adjustRightInd w:val="0"/>
        <w:ind w:left="2160" w:hanging="720"/>
      </w:pPr>
      <w:r>
        <w:t>2)</w:t>
      </w:r>
      <w:r>
        <w:tab/>
        <w:t>If the check or other payment was for a renewal or issuance fee and that person practices without paying the renewal fee or issuance fee and the fee for a returned check, an additional fee of $100 shall be imposed.</w:t>
      </w:r>
    </w:p>
    <w:p w14:paraId="72AA6033" w14:textId="77777777" w:rsidR="00166AF6" w:rsidRDefault="00166AF6" w:rsidP="00166AF6">
      <w:pPr>
        <w:widowControl w:val="0"/>
        <w:autoSpaceDE w:val="0"/>
        <w:autoSpaceDN w:val="0"/>
        <w:adjustRightInd w:val="0"/>
      </w:pPr>
    </w:p>
    <w:p w14:paraId="0D397872" w14:textId="39AD0D1B" w:rsidR="00166AF6" w:rsidRDefault="00166AF6" w:rsidP="00166AF6">
      <w:pPr>
        <w:widowControl w:val="0"/>
        <w:autoSpaceDE w:val="0"/>
        <w:autoSpaceDN w:val="0"/>
        <w:adjustRightInd w:val="0"/>
        <w:ind w:left="2160" w:hanging="720"/>
      </w:pPr>
      <w:r>
        <w:t>3)</w:t>
      </w:r>
      <w:r>
        <w:tab/>
        <w:t>The fees imposed by this Section are in addition to any other discipline provided under the Act for registered practice on a nonrenewed registration.  The Division will notify the person that fees shall be paid to the Department by certified check or money order within 30 calendar days of the notification.</w:t>
      </w:r>
    </w:p>
    <w:p w14:paraId="70CE60E3" w14:textId="77777777" w:rsidR="00166AF6" w:rsidRDefault="00166AF6" w:rsidP="00166AF6">
      <w:pPr>
        <w:widowControl w:val="0"/>
        <w:autoSpaceDE w:val="0"/>
        <w:autoSpaceDN w:val="0"/>
        <w:adjustRightInd w:val="0"/>
      </w:pPr>
    </w:p>
    <w:p w14:paraId="3867DC80" w14:textId="2D104266" w:rsidR="00166AF6" w:rsidRDefault="00166AF6" w:rsidP="00166AF6">
      <w:pPr>
        <w:widowControl w:val="0"/>
        <w:autoSpaceDE w:val="0"/>
        <w:autoSpaceDN w:val="0"/>
        <w:adjustRightInd w:val="0"/>
        <w:ind w:left="2160" w:hanging="720"/>
      </w:pPr>
      <w:r>
        <w:t>4)</w:t>
      </w:r>
      <w:r>
        <w:tab/>
        <w:t>If, after the expiration of 30 days from the date of the notification, the person has failed to submit the necessary remittance, the Division will automatically terminate the registration or certificate or deny the application without hearing.</w:t>
      </w:r>
    </w:p>
    <w:p w14:paraId="0382F40B" w14:textId="77777777" w:rsidR="00166AF6" w:rsidRDefault="00166AF6" w:rsidP="00166AF6">
      <w:pPr>
        <w:widowControl w:val="0"/>
        <w:autoSpaceDE w:val="0"/>
        <w:autoSpaceDN w:val="0"/>
        <w:adjustRightInd w:val="0"/>
      </w:pPr>
    </w:p>
    <w:p w14:paraId="51D8FFCB" w14:textId="3D794256" w:rsidR="00166AF6" w:rsidRDefault="00166AF6" w:rsidP="00166AF6">
      <w:pPr>
        <w:widowControl w:val="0"/>
        <w:autoSpaceDE w:val="0"/>
        <w:autoSpaceDN w:val="0"/>
        <w:adjustRightInd w:val="0"/>
        <w:ind w:left="2160" w:hanging="720"/>
      </w:pPr>
      <w:r>
        <w:t>5)</w:t>
      </w:r>
      <w:r>
        <w:tab/>
        <w:t xml:space="preserve">If, after termination or denial, the applicant seeks a registration or </w:t>
      </w:r>
      <w:r>
        <w:lastRenderedPageBreak/>
        <w:t>certificate, the applicant shall apply to the Division for restoration or issuance of the registration or certificate and pay all fees due to the Department.  The Department may establish a fee for the processing of an application for restoration of a registration or certificate to pay all expenses of processing this application.</w:t>
      </w:r>
    </w:p>
    <w:p w14:paraId="0CD9F8A0" w14:textId="77777777" w:rsidR="00166AF6" w:rsidRDefault="00166AF6" w:rsidP="00166AF6">
      <w:pPr>
        <w:widowControl w:val="0"/>
        <w:autoSpaceDE w:val="0"/>
        <w:autoSpaceDN w:val="0"/>
        <w:adjustRightInd w:val="0"/>
      </w:pPr>
    </w:p>
    <w:p w14:paraId="2123B87E" w14:textId="4BEB035F" w:rsidR="00166AF6" w:rsidRDefault="00166AF6" w:rsidP="00166AF6">
      <w:pPr>
        <w:widowControl w:val="0"/>
        <w:autoSpaceDE w:val="0"/>
        <w:autoSpaceDN w:val="0"/>
        <w:adjustRightInd w:val="0"/>
        <w:ind w:left="2160" w:hanging="720"/>
      </w:pPr>
      <w:r>
        <w:t>6)</w:t>
      </w:r>
      <w:r>
        <w:tab/>
        <w:t>The Director may waive fees due under this Section in individual cases when the Director finds that the fees would be unreasonable or unnecessarily burdensome.</w:t>
      </w:r>
    </w:p>
    <w:p w14:paraId="72696D3F" w14:textId="77777777" w:rsidR="00166AF6" w:rsidRPr="0055412F" w:rsidRDefault="00166AF6" w:rsidP="0055412F"/>
    <w:p w14:paraId="5F374EC7" w14:textId="323F8E59" w:rsidR="00166AF6" w:rsidRPr="0055412F" w:rsidRDefault="00166AF6" w:rsidP="0055412F">
      <w:pPr>
        <w:ind w:left="1440" w:hanging="720"/>
      </w:pPr>
      <w:r w:rsidRPr="0055412F">
        <w:t>e)</w:t>
      </w:r>
      <w:r w:rsidRPr="0055412F">
        <w:tab/>
        <w:t xml:space="preserve">All of the fees collected pursuant to this Section shall be deposited in the General Professions Dedicated Fund (See Section 70 of the Act [225 </w:t>
      </w:r>
      <w:proofErr w:type="spellStart"/>
      <w:r w:rsidRPr="0055412F">
        <w:t>ILCS</w:t>
      </w:r>
      <w:proofErr w:type="spellEnd"/>
      <w:r w:rsidRPr="0055412F">
        <w:t xml:space="preserve"> 316/70]).</w:t>
      </w:r>
    </w:p>
    <w:p w14:paraId="4FDA1D5F" w14:textId="17402D88" w:rsidR="00012F18" w:rsidRPr="0055412F" w:rsidRDefault="00012F18" w:rsidP="0055412F"/>
    <w:p w14:paraId="7DA5AFC2" w14:textId="3563D948" w:rsidR="00012F18" w:rsidRPr="00D55B37" w:rsidRDefault="007F0DBF">
      <w:pPr>
        <w:pStyle w:val="JCARSourceNote"/>
        <w:ind w:left="720"/>
      </w:pPr>
      <w:r w:rsidRPr="004E27CF">
        <w:t>(Source:  Amended at 4</w:t>
      </w:r>
      <w:r>
        <w:t>9</w:t>
      </w:r>
      <w:r w:rsidRPr="004E27CF">
        <w:t xml:space="preserve"> Ill. Reg. </w:t>
      </w:r>
      <w:r w:rsidR="0076420F">
        <w:t>8323</w:t>
      </w:r>
      <w:r w:rsidRPr="004E27CF">
        <w:t xml:space="preserve">, effective </w:t>
      </w:r>
      <w:r w:rsidR="0076420F">
        <w:t>June 5, 2025</w:t>
      </w:r>
      <w:r w:rsidRPr="004E27CF">
        <w:t>)</w:t>
      </w:r>
    </w:p>
    <w:sectPr w:rsidR="00012F18" w:rsidRPr="00D55B37" w:rsidSect="00AA093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2009" w14:textId="77777777" w:rsidR="00DD0819" w:rsidRDefault="00DD0819">
      <w:r>
        <w:separator/>
      </w:r>
    </w:p>
  </w:endnote>
  <w:endnote w:type="continuationSeparator" w:id="0">
    <w:p w14:paraId="5A87F6AB" w14:textId="77777777" w:rsidR="00DD0819" w:rsidRDefault="00DD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950B" w14:textId="77777777" w:rsidR="00DD0819" w:rsidRDefault="00DD0819">
      <w:r>
        <w:separator/>
      </w:r>
    </w:p>
  </w:footnote>
  <w:footnote w:type="continuationSeparator" w:id="0">
    <w:p w14:paraId="106124A3" w14:textId="77777777" w:rsidR="00DD0819" w:rsidRDefault="00DD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819"/>
    <w:rsid w:val="00001F1D"/>
    <w:rsid w:val="00003CEF"/>
    <w:rsid w:val="00011A7D"/>
    <w:rsid w:val="000122C7"/>
    <w:rsid w:val="00012F18"/>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10A"/>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AF6"/>
    <w:rsid w:val="00174FFD"/>
    <w:rsid w:val="001830D0"/>
    <w:rsid w:val="001915E7"/>
    <w:rsid w:val="0019353F"/>
    <w:rsid w:val="00193ABB"/>
    <w:rsid w:val="0019502A"/>
    <w:rsid w:val="001A6EDB"/>
    <w:rsid w:val="001B5F27"/>
    <w:rsid w:val="001C1D61"/>
    <w:rsid w:val="001C3579"/>
    <w:rsid w:val="001C36C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D98"/>
    <w:rsid w:val="00264AD1"/>
    <w:rsid w:val="002667B7"/>
    <w:rsid w:val="00267D8C"/>
    <w:rsid w:val="00272138"/>
    <w:rsid w:val="002721C1"/>
    <w:rsid w:val="00272986"/>
    <w:rsid w:val="00274640"/>
    <w:rsid w:val="002760EE"/>
    <w:rsid w:val="002772A5"/>
    <w:rsid w:val="0028037A"/>
    <w:rsid w:val="00280FB4"/>
    <w:rsid w:val="00283152"/>
    <w:rsid w:val="00290686"/>
    <w:rsid w:val="002922CB"/>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559"/>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97810"/>
    <w:rsid w:val="004A2DF2"/>
    <w:rsid w:val="004A631A"/>
    <w:rsid w:val="004B0153"/>
    <w:rsid w:val="004B41BC"/>
    <w:rsid w:val="004B564E"/>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63A"/>
    <w:rsid w:val="00542E97"/>
    <w:rsid w:val="00544B77"/>
    <w:rsid w:val="00550737"/>
    <w:rsid w:val="00552D2A"/>
    <w:rsid w:val="00553C83"/>
    <w:rsid w:val="0055412F"/>
    <w:rsid w:val="0056157E"/>
    <w:rsid w:val="0056373E"/>
    <w:rsid w:val="0056501E"/>
    <w:rsid w:val="00571719"/>
    <w:rsid w:val="00571A8B"/>
    <w:rsid w:val="00573192"/>
    <w:rsid w:val="00573770"/>
    <w:rsid w:val="005755DB"/>
    <w:rsid w:val="00576975"/>
    <w:rsid w:val="00576E24"/>
    <w:rsid w:val="005777E6"/>
    <w:rsid w:val="005828DA"/>
    <w:rsid w:val="005840C0"/>
    <w:rsid w:val="00586A81"/>
    <w:rsid w:val="005901D4"/>
    <w:rsid w:val="005948A7"/>
    <w:rsid w:val="005A2494"/>
    <w:rsid w:val="005A3F43"/>
    <w:rsid w:val="005A73F7"/>
    <w:rsid w:val="005C7438"/>
    <w:rsid w:val="005D35F3"/>
    <w:rsid w:val="005E03A7"/>
    <w:rsid w:val="005E3D55"/>
    <w:rsid w:val="005E4848"/>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20F"/>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0DB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BC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2C4"/>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9F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839"/>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0819"/>
    <w:rsid w:val="00DD3C9D"/>
    <w:rsid w:val="00DE1F5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6D"/>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637F"/>
  <w15:docId w15:val="{3A9A7912-04DA-4906-8175-431C82C4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F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1">
    <w:name w:val="Style1"/>
    <w:basedOn w:val="Normal"/>
    <w:qFormat/>
    <w:rsid w:val="00AB79F9"/>
    <w:pPr>
      <w:widowControl w:val="0"/>
      <w:autoSpaceDE w:val="0"/>
      <w:autoSpaceDN w:val="0"/>
      <w:adjustRightInd w:val="0"/>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0</DocSecurity>
  <Lines>20</Lines>
  <Paragraphs>5</Paragraphs>
  <ScaleCrop>false</ScaleCrop>
  <Company>Illinois General Assembly</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2025-05-21T15:34:00Z</dcterms:created>
  <dcterms:modified xsi:type="dcterms:W3CDTF">2025-06-23T13:53:00Z</dcterms:modified>
</cp:coreProperties>
</file>